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6978" w:rsidRPr="00226A27" w:rsidRDefault="00905D41" w:rsidP="00597AC1">
      <w:pPr>
        <w:snapToGrid w:val="0"/>
        <w:jc w:val="center"/>
        <w:rPr>
          <w:rFonts w:ascii="UD デジタル 教科書体 NK-B" w:eastAsia="UD デジタル 教科書体 NK-B"/>
          <w:color w:val="171717" w:themeColor="background2" w:themeShade="1A"/>
          <w:sz w:val="28"/>
          <w:szCs w:val="28"/>
        </w:rPr>
      </w:pPr>
      <w:bookmarkStart w:id="0" w:name="_GoBack"/>
      <w:bookmarkEnd w:id="0"/>
      <w:r w:rsidRPr="00226A27">
        <w:rPr>
          <w:rFonts w:ascii="UD デジタル 教科書体 NK-B" w:eastAsia="UD デジタル 教科書体 NK-B" w:hint="eastAsia"/>
          <w:color w:val="171717" w:themeColor="background2" w:themeShade="1A"/>
          <w:sz w:val="28"/>
          <w:szCs w:val="28"/>
        </w:rPr>
        <w:t>市制100周年記念返礼品コンテスト　応募用紙</w:t>
      </w:r>
    </w:p>
    <w:p w:rsidR="00905D41" w:rsidRPr="00226A27" w:rsidRDefault="00EB57CD" w:rsidP="00597AC1">
      <w:pPr>
        <w:snapToGrid w:val="0"/>
        <w:jc w:val="center"/>
        <w:rPr>
          <w:rFonts w:ascii="UD デジタル 教科書体 NK-B" w:eastAsia="UD デジタル 教科書体 NK-B"/>
          <w:color w:val="171717" w:themeColor="background2" w:themeShade="1A"/>
          <w:sz w:val="22"/>
        </w:rPr>
      </w:pPr>
      <w:r w:rsidRPr="00226A27">
        <w:rPr>
          <w:rFonts w:ascii="UD デジタル 教科書体 NK-B" w:eastAsia="UD デジタル 教科書体 NK-B"/>
          <w:noProof/>
          <w:color w:val="171717" w:themeColor="background2" w:themeShade="1A"/>
          <w:sz w:val="22"/>
        </w:rPr>
        <mc:AlternateContent>
          <mc:Choice Requires="wps">
            <w:drawing>
              <wp:anchor distT="0" distB="0" distL="114300" distR="114300" simplePos="0" relativeHeight="251661312" behindDoc="0" locked="0" layoutInCell="1" allowOverlap="1" wp14:anchorId="5921995C" wp14:editId="79054DC3">
                <wp:simplePos x="0" y="0"/>
                <wp:positionH relativeFrom="margin">
                  <wp:posOffset>-7620</wp:posOffset>
                </wp:positionH>
                <wp:positionV relativeFrom="paragraph">
                  <wp:posOffset>211455</wp:posOffset>
                </wp:positionV>
                <wp:extent cx="6200775" cy="1352550"/>
                <wp:effectExtent l="0" t="0" r="28575" b="19050"/>
                <wp:wrapNone/>
                <wp:docPr id="2" name="角丸四角形 2"/>
                <wp:cNvGraphicFramePr/>
                <a:graphic xmlns:a="http://schemas.openxmlformats.org/drawingml/2006/main">
                  <a:graphicData uri="http://schemas.microsoft.com/office/word/2010/wordprocessingShape">
                    <wps:wsp>
                      <wps:cNvSpPr/>
                      <wps:spPr>
                        <a:xfrm>
                          <a:off x="0" y="0"/>
                          <a:ext cx="6200775" cy="1352550"/>
                        </a:xfrm>
                        <a:prstGeom prst="roundRect">
                          <a:avLst>
                            <a:gd name="adj" fmla="val 5337"/>
                          </a:avLst>
                        </a:prstGeom>
                        <a:noFill/>
                        <a:ln w="19050">
                          <a:solidFill>
                            <a:schemeClr val="tx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77F38A" id="角丸四角形 2" o:spid="_x0000_s1026" style="position:absolute;left:0;text-align:left;margin-left:-.6pt;margin-top:16.65pt;width:488.25pt;height:106.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349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" filled="f" strokecolor="#212934 [1615]" strokeweight="1.5pt">
                <v:stroke joinstyle="miter"/>
                <w10:wrap anchorx="margin"/>
              </v:roundrect>
            </w:pict>
          </mc:Fallback>
        </mc:AlternateContent>
      </w:r>
      <w:r w:rsidR="008510C9" w:rsidRPr="00226A27">
        <w:rPr>
          <w:rFonts w:ascii="UD デジタル 教科書体 NK-B" w:eastAsia="UD デジタル 教科書体 NK-B"/>
          <w:noProof/>
          <w:color w:val="171717" w:themeColor="background2" w:themeShade="1A"/>
          <w:sz w:val="22"/>
        </w:rPr>
        <mc:AlternateContent>
          <mc:Choice Requires="wps">
            <w:drawing>
              <wp:anchor distT="0" distB="0" distL="114300" distR="114300" simplePos="0" relativeHeight="251662336" behindDoc="0" locked="0" layoutInCell="1" allowOverlap="1">
                <wp:simplePos x="0" y="0"/>
                <wp:positionH relativeFrom="margin">
                  <wp:posOffset>-7620</wp:posOffset>
                </wp:positionH>
                <wp:positionV relativeFrom="paragraph">
                  <wp:posOffset>1611630</wp:posOffset>
                </wp:positionV>
                <wp:extent cx="6200140" cy="7696200"/>
                <wp:effectExtent l="0" t="0" r="10160" b="19050"/>
                <wp:wrapNone/>
                <wp:docPr id="1" name="角丸四角形 1"/>
                <wp:cNvGraphicFramePr/>
                <a:graphic xmlns:a="http://schemas.openxmlformats.org/drawingml/2006/main">
                  <a:graphicData uri="http://schemas.microsoft.com/office/word/2010/wordprocessingShape">
                    <wps:wsp>
                      <wps:cNvSpPr/>
                      <wps:spPr>
                        <a:xfrm>
                          <a:off x="0" y="0"/>
                          <a:ext cx="6200140" cy="7696200"/>
                        </a:xfrm>
                        <a:prstGeom prst="roundRect">
                          <a:avLst>
                            <a:gd name="adj" fmla="val 880"/>
                          </a:avLst>
                        </a:prstGeom>
                        <a:noFill/>
                        <a:ln w="19050">
                          <a:solidFill>
                            <a:schemeClr val="tx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5343AB" id="角丸四角形 1" o:spid="_x0000_s1026" style="position:absolute;left:0;text-align:left;margin-left:-.6pt;margin-top:126.9pt;width:488.2pt;height:60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5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" filled="f" strokecolor="#212934 [1615]" strokeweight="1.5pt">
                <v:stroke joinstyle="miter"/>
                <w10:wrap anchorx="margin"/>
              </v:roundrect>
            </w:pict>
          </mc:Fallback>
        </mc:AlternateContent>
      </w:r>
    </w:p>
    <w:tbl>
      <w:tblPr>
        <w:tblW w:w="5000" w:type="pct"/>
        <w:tblBorders>
          <w:insideH w:val="dotted" w:sz="12" w:space="0" w:color="171717" w:themeColor="background2" w:themeShade="1A"/>
          <w:insideV w:val="single" w:sz="4" w:space="0" w:color="auto"/>
        </w:tblBorders>
        <w:tblLook w:val="04A0" w:firstRow="1" w:lastRow="0" w:firstColumn="1" w:lastColumn="0" w:noHBand="0" w:noVBand="1"/>
      </w:tblPr>
      <w:tblGrid>
        <w:gridCol w:w="1703"/>
        <w:gridCol w:w="3267"/>
        <w:gridCol w:w="1412"/>
        <w:gridCol w:w="3370"/>
      </w:tblGrid>
      <w:tr w:rsidR="00226A27" w:rsidRPr="00226A27" w:rsidTr="0012061B">
        <w:trPr>
          <w:trHeight w:val="510"/>
        </w:trPr>
        <w:tc>
          <w:tcPr>
            <w:tcW w:w="873" w:type="pct"/>
            <w:tcBorders>
              <w:top w:val="nil"/>
              <w:bottom w:val="dotted" w:sz="12" w:space="0" w:color="171717" w:themeColor="background2" w:themeShade="1A"/>
              <w:right w:val="single" w:sz="8" w:space="0" w:color="auto"/>
            </w:tcBorders>
            <w:shd w:val="clear" w:color="auto" w:fill="auto"/>
            <w:tcMar>
              <w:left w:w="142" w:type="dxa"/>
              <w:right w:w="142" w:type="dxa"/>
            </w:tcMar>
            <w:vAlign w:val="center"/>
          </w:tcPr>
          <w:p w:rsidR="00905D41" w:rsidRPr="00226A27" w:rsidRDefault="00905D41" w:rsidP="00597AC1">
            <w:pPr>
              <w:snapToGrid w:val="0"/>
              <w:jc w:val="distribute"/>
              <w:rPr>
                <w:rFonts w:ascii="UD デジタル 教科書体 NK-B" w:eastAsia="UD デジタル 教科書体 NK-B" w:hAnsi="ＭＳ ゴシック"/>
                <w:color w:val="171717" w:themeColor="background2" w:themeShade="1A"/>
              </w:rPr>
            </w:pPr>
            <w:r w:rsidRPr="00226A27">
              <w:rPr>
                <w:rFonts w:ascii="UD デジタル 教科書体 NK-B" w:eastAsia="UD デジタル 教科書体 NK-B" w:hAnsi="ＭＳ ゴシック" w:hint="eastAsia"/>
                <w:color w:val="171717" w:themeColor="background2" w:themeShade="1A"/>
              </w:rPr>
              <w:t>住所</w:t>
            </w:r>
          </w:p>
        </w:tc>
        <w:tc>
          <w:tcPr>
            <w:tcW w:w="4127" w:type="pct"/>
            <w:gridSpan w:val="3"/>
            <w:tcBorders>
              <w:top w:val="nil"/>
              <w:left w:val="single" w:sz="8" w:space="0" w:color="auto"/>
              <w:bottom w:val="dotted" w:sz="12" w:space="0" w:color="171717" w:themeColor="background2" w:themeShade="1A"/>
            </w:tcBorders>
            <w:shd w:val="clear" w:color="auto" w:fill="auto"/>
            <w:vAlign w:val="center"/>
          </w:tcPr>
          <w:p w:rsidR="00905D41" w:rsidRPr="00A56F5E" w:rsidRDefault="00905D41" w:rsidP="00597AC1">
            <w:pPr>
              <w:snapToGrid w:val="0"/>
              <w:rPr>
                <w:rFonts w:ascii="UD デジタル 教科書体 NP-R" w:eastAsia="UD デジタル 教科書体 NP-R" w:hint="eastAsia"/>
                <w:color w:val="171717" w:themeColor="background2" w:themeShade="1A"/>
              </w:rPr>
            </w:pPr>
          </w:p>
        </w:tc>
      </w:tr>
      <w:tr w:rsidR="00226A27" w:rsidRPr="00226A27" w:rsidTr="0012061B">
        <w:trPr>
          <w:trHeight w:val="510"/>
        </w:trPr>
        <w:tc>
          <w:tcPr>
            <w:tcW w:w="873" w:type="pct"/>
            <w:tcBorders>
              <w:top w:val="dotted" w:sz="12" w:space="0" w:color="171717" w:themeColor="background2" w:themeShade="1A"/>
              <w:bottom w:val="dotted" w:sz="12" w:space="0" w:color="171717" w:themeColor="background2" w:themeShade="1A"/>
              <w:right w:val="single" w:sz="8" w:space="0" w:color="auto"/>
            </w:tcBorders>
            <w:shd w:val="clear" w:color="auto" w:fill="auto"/>
            <w:tcMar>
              <w:left w:w="142" w:type="dxa"/>
              <w:right w:w="142" w:type="dxa"/>
            </w:tcMar>
            <w:vAlign w:val="center"/>
          </w:tcPr>
          <w:p w:rsidR="004C029E" w:rsidRPr="00226A27" w:rsidRDefault="004C029E" w:rsidP="004C029E">
            <w:pPr>
              <w:snapToGrid w:val="0"/>
              <w:jc w:val="distribute"/>
              <w:rPr>
                <w:rFonts w:ascii="UD デジタル 教科書体 NK-B" w:eastAsia="UD デジタル 教科書体 NK-B" w:hAnsi="ＭＳ ゴシック"/>
                <w:color w:val="171717" w:themeColor="background2" w:themeShade="1A"/>
              </w:rPr>
            </w:pPr>
            <w:r w:rsidRPr="00226A27">
              <w:rPr>
                <w:rFonts w:ascii="UD デジタル 教科書体 NK-B" w:eastAsia="UD デジタル 教科書体 NK-B" w:hAnsi="ＭＳ ゴシック" w:hint="eastAsia"/>
                <w:color w:val="171717" w:themeColor="background2" w:themeShade="1A"/>
              </w:rPr>
              <w:t>事業者名</w:t>
            </w:r>
          </w:p>
        </w:tc>
        <w:tc>
          <w:tcPr>
            <w:tcW w:w="1675" w:type="pct"/>
            <w:tcBorders>
              <w:top w:val="dotted" w:sz="12" w:space="0" w:color="171717" w:themeColor="background2" w:themeShade="1A"/>
              <w:left w:val="single" w:sz="8" w:space="0" w:color="auto"/>
              <w:bottom w:val="dotted" w:sz="12" w:space="0" w:color="171717" w:themeColor="background2" w:themeShade="1A"/>
              <w:right w:val="single" w:sz="8" w:space="0" w:color="auto"/>
            </w:tcBorders>
            <w:shd w:val="clear" w:color="auto" w:fill="auto"/>
            <w:vAlign w:val="center"/>
          </w:tcPr>
          <w:p w:rsidR="004C029E" w:rsidRPr="00A56F5E" w:rsidRDefault="004C029E" w:rsidP="004C029E">
            <w:pPr>
              <w:snapToGrid w:val="0"/>
              <w:rPr>
                <w:rFonts w:ascii="UD デジタル 教科書体 NP-R" w:eastAsia="UD デジタル 教科書体 NP-R" w:hint="eastAsia"/>
                <w:color w:val="171717" w:themeColor="background2" w:themeShade="1A"/>
              </w:rPr>
            </w:pPr>
          </w:p>
        </w:tc>
        <w:tc>
          <w:tcPr>
            <w:tcW w:w="724" w:type="pct"/>
            <w:tcBorders>
              <w:top w:val="dotted" w:sz="12" w:space="0" w:color="171717" w:themeColor="background2" w:themeShade="1A"/>
              <w:left w:val="single" w:sz="8" w:space="0" w:color="auto"/>
              <w:bottom w:val="dotted" w:sz="12" w:space="0" w:color="171717" w:themeColor="background2" w:themeShade="1A"/>
              <w:right w:val="single" w:sz="8" w:space="0" w:color="auto"/>
            </w:tcBorders>
            <w:shd w:val="clear" w:color="auto" w:fill="auto"/>
            <w:vAlign w:val="center"/>
          </w:tcPr>
          <w:p w:rsidR="004C029E" w:rsidRPr="00226A27" w:rsidRDefault="004C029E" w:rsidP="004C029E">
            <w:pPr>
              <w:snapToGrid w:val="0"/>
              <w:jc w:val="distribute"/>
              <w:rPr>
                <w:rFonts w:ascii="UD デジタル 教科書体 NK-B" w:eastAsia="UD デジタル 教科書体 NK-B" w:hAnsi="ＭＳ ゴシック"/>
                <w:color w:val="171717" w:themeColor="background2" w:themeShade="1A"/>
              </w:rPr>
            </w:pPr>
            <w:r w:rsidRPr="00226A27">
              <w:rPr>
                <w:rFonts w:ascii="UD デジタル 教科書体 NK-B" w:eastAsia="UD デジタル 教科書体 NK-B" w:hAnsi="ＭＳ ゴシック" w:hint="eastAsia"/>
                <w:color w:val="171717" w:themeColor="background2" w:themeShade="1A"/>
              </w:rPr>
              <w:t>代表者</w:t>
            </w:r>
          </w:p>
        </w:tc>
        <w:tc>
          <w:tcPr>
            <w:tcW w:w="1728" w:type="pct"/>
            <w:tcBorders>
              <w:top w:val="dotted" w:sz="12" w:space="0" w:color="171717" w:themeColor="background2" w:themeShade="1A"/>
              <w:left w:val="single" w:sz="8" w:space="0" w:color="auto"/>
              <w:bottom w:val="dotted" w:sz="12" w:space="0" w:color="171717" w:themeColor="background2" w:themeShade="1A"/>
            </w:tcBorders>
            <w:shd w:val="clear" w:color="auto" w:fill="auto"/>
            <w:vAlign w:val="center"/>
          </w:tcPr>
          <w:p w:rsidR="004C029E" w:rsidRPr="00A56F5E" w:rsidRDefault="004C029E" w:rsidP="004C029E">
            <w:pPr>
              <w:snapToGrid w:val="0"/>
              <w:rPr>
                <w:rFonts w:ascii="UD デジタル 教科書体 NK-B" w:eastAsia="UD デジタル 教科書体 NK-B" w:hint="eastAsia"/>
                <w:color w:val="171717" w:themeColor="background2" w:themeShade="1A"/>
              </w:rPr>
            </w:pPr>
          </w:p>
        </w:tc>
      </w:tr>
      <w:tr w:rsidR="00226A27" w:rsidRPr="00226A27" w:rsidTr="0012061B">
        <w:trPr>
          <w:trHeight w:val="510"/>
        </w:trPr>
        <w:tc>
          <w:tcPr>
            <w:tcW w:w="873" w:type="pct"/>
            <w:tcBorders>
              <w:top w:val="dotted" w:sz="12" w:space="0" w:color="171717" w:themeColor="background2" w:themeShade="1A"/>
              <w:bottom w:val="dotted" w:sz="12" w:space="0" w:color="171717" w:themeColor="background2" w:themeShade="1A"/>
              <w:right w:val="single" w:sz="8" w:space="0" w:color="auto"/>
            </w:tcBorders>
            <w:shd w:val="clear" w:color="auto" w:fill="auto"/>
            <w:tcMar>
              <w:left w:w="142" w:type="dxa"/>
              <w:right w:w="142" w:type="dxa"/>
            </w:tcMar>
            <w:vAlign w:val="center"/>
          </w:tcPr>
          <w:p w:rsidR="00597AC1" w:rsidRPr="00226A27" w:rsidRDefault="004C029E" w:rsidP="00597AC1">
            <w:pPr>
              <w:snapToGrid w:val="0"/>
              <w:jc w:val="distribute"/>
              <w:rPr>
                <w:rFonts w:ascii="UD デジタル 教科書体 NK-B" w:eastAsia="UD デジタル 教科書体 NK-B" w:hAnsi="ＭＳ ゴシック"/>
                <w:color w:val="171717" w:themeColor="background2" w:themeShade="1A"/>
              </w:rPr>
            </w:pPr>
            <w:r w:rsidRPr="00226A27">
              <w:rPr>
                <w:rFonts w:ascii="UD デジタル 教科書体 NK-B" w:eastAsia="UD デジタル 教科書体 NK-B" w:hAnsi="ＭＳ ゴシック" w:hint="eastAsia"/>
                <w:color w:val="171717" w:themeColor="background2" w:themeShade="1A"/>
              </w:rPr>
              <w:t>担当者</w:t>
            </w:r>
          </w:p>
        </w:tc>
        <w:tc>
          <w:tcPr>
            <w:tcW w:w="1675" w:type="pct"/>
            <w:tcBorders>
              <w:top w:val="dotted" w:sz="12" w:space="0" w:color="171717" w:themeColor="background2" w:themeShade="1A"/>
              <w:left w:val="single" w:sz="8" w:space="0" w:color="auto"/>
              <w:bottom w:val="dotted" w:sz="12" w:space="0" w:color="171717" w:themeColor="background2" w:themeShade="1A"/>
              <w:right w:val="single" w:sz="8" w:space="0" w:color="auto"/>
            </w:tcBorders>
            <w:shd w:val="clear" w:color="auto" w:fill="auto"/>
            <w:vAlign w:val="center"/>
          </w:tcPr>
          <w:p w:rsidR="00597AC1" w:rsidRPr="00A56F5E" w:rsidRDefault="00597AC1" w:rsidP="00597AC1">
            <w:pPr>
              <w:snapToGrid w:val="0"/>
              <w:rPr>
                <w:rFonts w:ascii="UD デジタル 教科書体 NK-B" w:eastAsia="UD デジタル 教科書体 NK-B" w:hint="eastAsia"/>
                <w:color w:val="171717" w:themeColor="background2" w:themeShade="1A"/>
              </w:rPr>
            </w:pPr>
          </w:p>
        </w:tc>
        <w:tc>
          <w:tcPr>
            <w:tcW w:w="724" w:type="pct"/>
            <w:tcBorders>
              <w:top w:val="dotted" w:sz="12" w:space="0" w:color="171717" w:themeColor="background2" w:themeShade="1A"/>
              <w:left w:val="single" w:sz="8" w:space="0" w:color="auto"/>
              <w:bottom w:val="dotted" w:sz="12" w:space="0" w:color="171717" w:themeColor="background2" w:themeShade="1A"/>
              <w:right w:val="single" w:sz="8" w:space="0" w:color="auto"/>
            </w:tcBorders>
            <w:shd w:val="clear" w:color="auto" w:fill="auto"/>
            <w:vAlign w:val="center"/>
          </w:tcPr>
          <w:p w:rsidR="00597AC1" w:rsidRPr="00226A27" w:rsidRDefault="00597AC1" w:rsidP="00597AC1">
            <w:pPr>
              <w:snapToGrid w:val="0"/>
              <w:jc w:val="distribute"/>
              <w:rPr>
                <w:rFonts w:ascii="UD デジタル 教科書体 NK-B" w:eastAsia="UD デジタル 教科書体 NK-B" w:hAnsi="ＭＳ ゴシック"/>
                <w:color w:val="171717" w:themeColor="background2" w:themeShade="1A"/>
              </w:rPr>
            </w:pPr>
            <w:r w:rsidRPr="00226A27">
              <w:rPr>
                <w:rFonts w:ascii="UD デジタル 教科書体 NK-B" w:eastAsia="UD デジタル 教科書体 NK-B" w:hAnsi="ＭＳ ゴシック" w:hint="eastAsia"/>
                <w:color w:val="171717" w:themeColor="background2" w:themeShade="1A"/>
                <w:sz w:val="18"/>
              </w:rPr>
              <w:t>メールアドレス</w:t>
            </w:r>
          </w:p>
        </w:tc>
        <w:tc>
          <w:tcPr>
            <w:tcW w:w="1728" w:type="pct"/>
            <w:tcBorders>
              <w:top w:val="dotted" w:sz="12" w:space="0" w:color="171717" w:themeColor="background2" w:themeShade="1A"/>
              <w:left w:val="single" w:sz="8" w:space="0" w:color="auto"/>
              <w:bottom w:val="dotted" w:sz="12" w:space="0" w:color="171717" w:themeColor="background2" w:themeShade="1A"/>
            </w:tcBorders>
            <w:shd w:val="clear" w:color="auto" w:fill="auto"/>
            <w:vAlign w:val="center"/>
          </w:tcPr>
          <w:p w:rsidR="00597AC1" w:rsidRPr="00A56F5E" w:rsidRDefault="00597AC1" w:rsidP="00597AC1">
            <w:pPr>
              <w:snapToGrid w:val="0"/>
              <w:rPr>
                <w:rFonts w:ascii="UD デジタル 教科書体 NK-B" w:eastAsia="UD デジタル 教科書体 NK-B" w:hint="eastAsia"/>
                <w:color w:val="171717" w:themeColor="background2" w:themeShade="1A"/>
              </w:rPr>
            </w:pPr>
          </w:p>
        </w:tc>
      </w:tr>
      <w:tr w:rsidR="00226A27" w:rsidRPr="00226A27" w:rsidTr="0012061B">
        <w:trPr>
          <w:trHeight w:val="510"/>
        </w:trPr>
        <w:tc>
          <w:tcPr>
            <w:tcW w:w="873" w:type="pct"/>
            <w:tcBorders>
              <w:top w:val="dotted" w:sz="12" w:space="0" w:color="171717" w:themeColor="background2" w:themeShade="1A"/>
              <w:bottom w:val="nil"/>
              <w:right w:val="single" w:sz="8" w:space="0" w:color="auto"/>
            </w:tcBorders>
            <w:shd w:val="clear" w:color="auto" w:fill="auto"/>
            <w:tcMar>
              <w:left w:w="142" w:type="dxa"/>
              <w:right w:w="142" w:type="dxa"/>
            </w:tcMar>
            <w:vAlign w:val="center"/>
          </w:tcPr>
          <w:p w:rsidR="004C029E" w:rsidRPr="00226A27" w:rsidRDefault="004C029E" w:rsidP="004C029E">
            <w:pPr>
              <w:snapToGrid w:val="0"/>
              <w:jc w:val="distribute"/>
              <w:rPr>
                <w:rFonts w:ascii="UD デジタル 教科書体 NK-B" w:eastAsia="UD デジタル 教科書体 NK-B" w:hAnsi="ＭＳ ゴシック"/>
                <w:color w:val="171717" w:themeColor="background2" w:themeShade="1A"/>
              </w:rPr>
            </w:pPr>
            <w:r w:rsidRPr="00226A27">
              <w:rPr>
                <w:rFonts w:ascii="UD デジタル 教科書体 NK-B" w:eastAsia="UD デジタル 教科書体 NK-B" w:hAnsi="ＭＳ ゴシック" w:hint="eastAsia"/>
                <w:color w:val="171717" w:themeColor="background2" w:themeShade="1A"/>
              </w:rPr>
              <w:t>電話番号</w:t>
            </w:r>
          </w:p>
        </w:tc>
        <w:tc>
          <w:tcPr>
            <w:tcW w:w="1675" w:type="pct"/>
            <w:tcBorders>
              <w:top w:val="dotted" w:sz="12" w:space="0" w:color="171717" w:themeColor="background2" w:themeShade="1A"/>
              <w:left w:val="single" w:sz="8" w:space="0" w:color="auto"/>
              <w:bottom w:val="nil"/>
              <w:right w:val="single" w:sz="8" w:space="0" w:color="auto"/>
            </w:tcBorders>
            <w:shd w:val="clear" w:color="auto" w:fill="auto"/>
            <w:vAlign w:val="center"/>
          </w:tcPr>
          <w:p w:rsidR="004C029E" w:rsidRPr="00A56F5E" w:rsidRDefault="004C029E" w:rsidP="004C029E">
            <w:pPr>
              <w:snapToGrid w:val="0"/>
              <w:rPr>
                <w:rFonts w:ascii="UD デジタル 教科書体 NK-B" w:eastAsia="UD デジタル 教科書体 NK-B" w:hint="eastAsia"/>
                <w:color w:val="171717" w:themeColor="background2" w:themeShade="1A"/>
              </w:rPr>
            </w:pPr>
          </w:p>
        </w:tc>
        <w:tc>
          <w:tcPr>
            <w:tcW w:w="724" w:type="pct"/>
            <w:tcBorders>
              <w:top w:val="dotted" w:sz="12" w:space="0" w:color="171717" w:themeColor="background2" w:themeShade="1A"/>
              <w:left w:val="single" w:sz="8" w:space="0" w:color="auto"/>
              <w:right w:val="single" w:sz="8" w:space="0" w:color="auto"/>
            </w:tcBorders>
            <w:shd w:val="clear" w:color="auto" w:fill="auto"/>
            <w:tcMar>
              <w:left w:w="57" w:type="dxa"/>
              <w:right w:w="57" w:type="dxa"/>
            </w:tcMar>
            <w:vAlign w:val="center"/>
          </w:tcPr>
          <w:p w:rsidR="004C029E" w:rsidRPr="00B206AF" w:rsidRDefault="004C029E" w:rsidP="004C029E">
            <w:pPr>
              <w:snapToGrid w:val="0"/>
              <w:jc w:val="distribute"/>
              <w:rPr>
                <w:rFonts w:ascii="UD デジタル 教科書体 NK-B" w:eastAsia="UD デジタル 教科書体 NK-B" w:hAnsi="ＭＳ ゴシック"/>
                <w:color w:val="171717" w:themeColor="background2" w:themeShade="1A"/>
                <w:szCs w:val="21"/>
              </w:rPr>
            </w:pPr>
            <w:r w:rsidRPr="00B206AF">
              <w:rPr>
                <w:rFonts w:ascii="UD デジタル 教科書体 NK-B" w:eastAsia="UD デジタル 教科書体 NK-B" w:hAnsi="ＭＳ ゴシック" w:hint="eastAsia"/>
                <w:color w:val="171717" w:themeColor="background2" w:themeShade="1A"/>
                <w:szCs w:val="21"/>
              </w:rPr>
              <w:t>FAX</w:t>
            </w:r>
          </w:p>
        </w:tc>
        <w:tc>
          <w:tcPr>
            <w:tcW w:w="1728" w:type="pct"/>
            <w:tcBorders>
              <w:top w:val="dotted" w:sz="12" w:space="0" w:color="171717" w:themeColor="background2" w:themeShade="1A"/>
              <w:left w:val="single" w:sz="8" w:space="0" w:color="auto"/>
            </w:tcBorders>
            <w:shd w:val="clear" w:color="auto" w:fill="auto"/>
            <w:vAlign w:val="center"/>
          </w:tcPr>
          <w:p w:rsidR="004C029E" w:rsidRPr="00A56F5E" w:rsidRDefault="004C029E" w:rsidP="004C029E">
            <w:pPr>
              <w:snapToGrid w:val="0"/>
              <w:rPr>
                <w:rFonts w:ascii="UD デジタル 教科書体 NK-B" w:eastAsia="UD デジタル 教科書体 NK-B" w:hint="eastAsia"/>
                <w:color w:val="171717" w:themeColor="background2" w:themeShade="1A"/>
              </w:rPr>
            </w:pPr>
          </w:p>
        </w:tc>
      </w:tr>
    </w:tbl>
    <w:tbl>
      <w:tblPr>
        <w:tblpPr w:leftFromText="142" w:rightFromText="142" w:vertAnchor="text" w:horzAnchor="margin" w:tblpY="75"/>
        <w:tblW w:w="5000" w:type="pct"/>
        <w:tblBorders>
          <w:insideH w:val="dotted" w:sz="12" w:space="0" w:color="auto"/>
          <w:insideV w:val="single" w:sz="4" w:space="0" w:color="auto"/>
        </w:tblBorders>
        <w:tblLook w:val="04A0" w:firstRow="1" w:lastRow="0" w:firstColumn="1" w:lastColumn="0" w:noHBand="0" w:noVBand="1"/>
      </w:tblPr>
      <w:tblGrid>
        <w:gridCol w:w="1687"/>
        <w:gridCol w:w="3279"/>
        <w:gridCol w:w="704"/>
        <w:gridCol w:w="714"/>
        <w:gridCol w:w="3368"/>
      </w:tblGrid>
      <w:tr w:rsidR="00226A27" w:rsidRPr="00226A27" w:rsidTr="00CC1632">
        <w:trPr>
          <w:trHeight w:val="541"/>
        </w:trPr>
        <w:tc>
          <w:tcPr>
            <w:tcW w:w="865" w:type="pct"/>
            <w:tcBorders>
              <w:top w:val="nil"/>
            </w:tcBorders>
            <w:shd w:val="clear" w:color="auto" w:fill="auto"/>
            <w:vAlign w:val="center"/>
          </w:tcPr>
          <w:p w:rsidR="004C029E" w:rsidRPr="00226A27" w:rsidRDefault="004C029E" w:rsidP="00CC1632">
            <w:pPr>
              <w:snapToGrid w:val="0"/>
              <w:jc w:val="distribute"/>
              <w:rPr>
                <w:rFonts w:ascii="UD デジタル 教科書体 NK-B" w:eastAsia="UD デジタル 教科書体 NK-B" w:hAnsi="ＭＳ ゴシック"/>
                <w:color w:val="171717" w:themeColor="background2" w:themeShade="1A"/>
              </w:rPr>
            </w:pPr>
            <w:r w:rsidRPr="00226A27">
              <w:rPr>
                <w:rFonts w:ascii="UD デジタル 教科書体 NK-B" w:eastAsia="UD デジタル 教科書体 NK-B" w:hAnsi="ＭＳ ゴシック" w:hint="eastAsia"/>
                <w:color w:val="171717" w:themeColor="background2" w:themeShade="1A"/>
              </w:rPr>
              <w:t>商品名</w:t>
            </w:r>
          </w:p>
        </w:tc>
        <w:tc>
          <w:tcPr>
            <w:tcW w:w="4135" w:type="pct"/>
            <w:gridSpan w:val="4"/>
            <w:shd w:val="clear" w:color="auto" w:fill="auto"/>
            <w:vAlign w:val="center"/>
          </w:tcPr>
          <w:p w:rsidR="004C029E" w:rsidRPr="00A56F5E" w:rsidRDefault="004C029E" w:rsidP="00CC1632">
            <w:pPr>
              <w:snapToGrid w:val="0"/>
              <w:rPr>
                <w:rFonts w:ascii="UD デジタル 教科書体 NK-B" w:eastAsia="UD デジタル 教科書体 NK-B" w:hint="eastAsia"/>
                <w:color w:val="171717" w:themeColor="background2" w:themeShade="1A"/>
              </w:rPr>
            </w:pPr>
          </w:p>
        </w:tc>
      </w:tr>
      <w:tr w:rsidR="00226A27" w:rsidRPr="00226A27" w:rsidTr="00CC1632">
        <w:trPr>
          <w:trHeight w:val="541"/>
        </w:trPr>
        <w:tc>
          <w:tcPr>
            <w:tcW w:w="865" w:type="pct"/>
            <w:shd w:val="clear" w:color="auto" w:fill="auto"/>
            <w:vAlign w:val="center"/>
          </w:tcPr>
          <w:p w:rsidR="004C029E" w:rsidRPr="00226A27" w:rsidRDefault="004C029E" w:rsidP="00CC1632">
            <w:pPr>
              <w:snapToGrid w:val="0"/>
              <w:jc w:val="distribute"/>
              <w:rPr>
                <w:rFonts w:ascii="UD デジタル 教科書体 NK-B" w:eastAsia="UD デジタル 教科書体 NK-B" w:hAnsi="ＭＳ ゴシック"/>
                <w:color w:val="171717" w:themeColor="background2" w:themeShade="1A"/>
              </w:rPr>
            </w:pPr>
            <w:r w:rsidRPr="00226A27">
              <w:rPr>
                <w:rFonts w:ascii="UD デジタル 教科書体 NK-B" w:eastAsia="UD デジタル 教科書体 NK-B" w:hAnsi="ＭＳ ゴシック" w:hint="eastAsia"/>
                <w:color w:val="171717" w:themeColor="background2" w:themeShade="1A"/>
              </w:rPr>
              <w:t>商品金額</w:t>
            </w:r>
          </w:p>
        </w:tc>
        <w:tc>
          <w:tcPr>
            <w:tcW w:w="1681" w:type="pct"/>
            <w:shd w:val="clear" w:color="auto" w:fill="auto"/>
            <w:vAlign w:val="center"/>
          </w:tcPr>
          <w:p w:rsidR="004C029E" w:rsidRPr="00226A27" w:rsidRDefault="004C029E" w:rsidP="00A56F5E">
            <w:pPr>
              <w:snapToGrid w:val="0"/>
              <w:rPr>
                <w:rFonts w:ascii="UD デジタル 教科書体 NK-B" w:eastAsia="UD デジタル 教科書体 NK-B"/>
                <w:color w:val="171717" w:themeColor="background2" w:themeShade="1A"/>
              </w:rPr>
            </w:pPr>
            <w:r w:rsidRPr="00226A27">
              <w:rPr>
                <w:rFonts w:ascii="UD デジタル 教科書体 NK-B" w:eastAsia="UD デジタル 教科書体 NK-B" w:hint="eastAsia"/>
                <w:color w:val="171717" w:themeColor="background2" w:themeShade="1A"/>
              </w:rPr>
              <w:t>税</w:t>
            </w:r>
            <w:r w:rsidR="00292B86">
              <w:rPr>
                <w:rFonts w:ascii="UD デジタル 教科書体 NK-B" w:eastAsia="UD デジタル 教科書体 NK-B" w:hint="eastAsia"/>
                <w:color w:val="171717" w:themeColor="background2" w:themeShade="1A"/>
              </w:rPr>
              <w:t>込</w:t>
            </w:r>
            <w:r w:rsidR="00292B86" w:rsidRPr="00A56F5E">
              <w:rPr>
                <w:rFonts w:ascii="UD デジタル 教科書体 NP-R" w:eastAsia="UD デジタル 教科書体 NP-R" w:hint="eastAsia"/>
                <w:color w:val="171717" w:themeColor="background2" w:themeShade="1A"/>
              </w:rPr>
              <w:t xml:space="preserve">　</w:t>
            </w:r>
            <w:r w:rsidRPr="00A56F5E">
              <w:rPr>
                <w:rFonts w:ascii="UD デジタル 教科書体 NP-R" w:eastAsia="UD デジタル 教科書体 NP-R" w:hint="eastAsia"/>
                <w:color w:val="171717" w:themeColor="background2" w:themeShade="1A"/>
              </w:rPr>
              <w:t xml:space="preserve">　　　　</w:t>
            </w:r>
            <w:r w:rsidRPr="00226A27">
              <w:rPr>
                <w:rFonts w:ascii="UD デジタル 教科書体 NK-B" w:eastAsia="UD デジタル 教科書体 NK-B" w:hint="eastAsia"/>
                <w:color w:val="171717" w:themeColor="background2" w:themeShade="1A"/>
              </w:rPr>
              <w:t>円</w:t>
            </w:r>
            <w:r w:rsidR="00292B86" w:rsidRPr="00292B86">
              <w:rPr>
                <w:rFonts w:ascii="UD デジタル 教科書体 NK-B" w:eastAsia="UD デジタル 教科書体 NK-B" w:hint="eastAsia"/>
                <w:color w:val="171717" w:themeColor="background2" w:themeShade="1A"/>
                <w:sz w:val="16"/>
              </w:rPr>
              <w:t>（梱包代含む）</w:t>
            </w:r>
          </w:p>
        </w:tc>
        <w:tc>
          <w:tcPr>
            <w:tcW w:w="727" w:type="pct"/>
            <w:gridSpan w:val="2"/>
            <w:shd w:val="clear" w:color="auto" w:fill="auto"/>
            <w:vAlign w:val="center"/>
          </w:tcPr>
          <w:p w:rsidR="004C029E" w:rsidRPr="00226A27" w:rsidRDefault="004C029E" w:rsidP="00CC1632">
            <w:pPr>
              <w:snapToGrid w:val="0"/>
              <w:jc w:val="distribute"/>
              <w:rPr>
                <w:rFonts w:ascii="UD デジタル 教科書体 NK-B" w:eastAsia="UD デジタル 教科書体 NK-B" w:hAnsi="ＭＳ ゴシック"/>
                <w:color w:val="171717" w:themeColor="background2" w:themeShade="1A"/>
              </w:rPr>
            </w:pPr>
            <w:r w:rsidRPr="00226A27">
              <w:rPr>
                <w:rFonts w:ascii="UD デジタル 教科書体 NK-B" w:eastAsia="UD デジタル 教科書体 NK-B" w:hAnsi="ＭＳ ゴシック" w:hint="eastAsia"/>
                <w:color w:val="171717" w:themeColor="background2" w:themeShade="1A"/>
              </w:rPr>
              <w:t>取扱期間</w:t>
            </w:r>
          </w:p>
        </w:tc>
        <w:tc>
          <w:tcPr>
            <w:tcW w:w="1727" w:type="pct"/>
            <w:shd w:val="clear" w:color="auto" w:fill="auto"/>
            <w:vAlign w:val="center"/>
          </w:tcPr>
          <w:p w:rsidR="004C029E" w:rsidRPr="00226A27" w:rsidRDefault="004C029E" w:rsidP="00CC1632">
            <w:pPr>
              <w:snapToGrid w:val="0"/>
              <w:rPr>
                <w:rFonts w:ascii="UD デジタル 教科書体 NK-B" w:eastAsia="UD デジタル 教科書体 NK-B"/>
                <w:color w:val="171717" w:themeColor="background2" w:themeShade="1A"/>
              </w:rPr>
            </w:pPr>
            <w:r w:rsidRPr="00226A27">
              <w:rPr>
                <w:rFonts w:ascii="UD デジタル 教科書体 NK-B" w:eastAsia="UD デジタル 教科書体 NK-B" w:hint="eastAsia"/>
                <w:color w:val="171717" w:themeColor="background2" w:themeShade="1A"/>
              </w:rPr>
              <w:t>通年・</w:t>
            </w:r>
            <w:r w:rsidR="00B206AF">
              <w:rPr>
                <w:rFonts w:ascii="UD デジタル 教科書体 NK-B" w:eastAsia="UD デジタル 教科書体 NK-B" w:hint="eastAsia"/>
                <w:color w:val="171717" w:themeColor="background2" w:themeShade="1A"/>
              </w:rPr>
              <w:t>期間</w:t>
            </w:r>
            <w:r w:rsidRPr="00226A27">
              <w:rPr>
                <w:rFonts w:ascii="UD デジタル 教科書体 NK-B" w:eastAsia="UD デジタル 教科書体 NK-B" w:hint="eastAsia"/>
                <w:color w:val="171717" w:themeColor="background2" w:themeShade="1A"/>
              </w:rPr>
              <w:t>限定（</w:t>
            </w:r>
            <w:r w:rsidR="00B206AF">
              <w:rPr>
                <w:rFonts w:ascii="UD デジタル 教科書体 NK-B" w:eastAsia="UD デジタル 教科書体 NK-B" w:hint="eastAsia"/>
                <w:color w:val="171717" w:themeColor="background2" w:themeShade="1A"/>
              </w:rPr>
              <w:t xml:space="preserve">　　　　</w:t>
            </w:r>
            <w:r w:rsidRPr="00226A27">
              <w:rPr>
                <w:rFonts w:ascii="UD デジタル 教科書体 NK-B" w:eastAsia="UD デジタル 教科書体 NK-B" w:hint="eastAsia"/>
                <w:color w:val="171717" w:themeColor="background2" w:themeShade="1A"/>
              </w:rPr>
              <w:t xml:space="preserve">　　　　　</w:t>
            </w:r>
            <w:r w:rsidR="00226A27" w:rsidRPr="00226A27">
              <w:rPr>
                <w:rFonts w:ascii="UD デジタル 教科書体 NK-B" w:eastAsia="UD デジタル 教科書体 NK-B" w:hint="eastAsia"/>
                <w:color w:val="171717" w:themeColor="background2" w:themeShade="1A"/>
              </w:rPr>
              <w:t xml:space="preserve">　</w:t>
            </w:r>
            <w:r w:rsidR="00B206AF">
              <w:rPr>
                <w:rFonts w:ascii="UD デジタル 教科書体 NK-B" w:eastAsia="UD デジタル 教科書体 NK-B" w:hint="eastAsia"/>
                <w:color w:val="171717" w:themeColor="background2" w:themeShade="1A"/>
              </w:rPr>
              <w:t xml:space="preserve">　　</w:t>
            </w:r>
            <w:r w:rsidRPr="00226A27">
              <w:rPr>
                <w:rFonts w:ascii="UD デジタル 教科書体 NK-B" w:eastAsia="UD デジタル 教科書体 NK-B" w:hint="eastAsia"/>
                <w:color w:val="171717" w:themeColor="background2" w:themeShade="1A"/>
              </w:rPr>
              <w:t>）</w:t>
            </w:r>
          </w:p>
        </w:tc>
      </w:tr>
      <w:tr w:rsidR="002E20D5" w:rsidRPr="002E20D5" w:rsidTr="00CC1632">
        <w:trPr>
          <w:trHeight w:val="541"/>
        </w:trPr>
        <w:tc>
          <w:tcPr>
            <w:tcW w:w="865" w:type="pct"/>
            <w:shd w:val="clear" w:color="auto" w:fill="auto"/>
            <w:vAlign w:val="center"/>
          </w:tcPr>
          <w:p w:rsidR="004C029E" w:rsidRPr="002E20D5" w:rsidRDefault="004C029E" w:rsidP="00CC1632">
            <w:pPr>
              <w:snapToGrid w:val="0"/>
              <w:jc w:val="distribute"/>
              <w:rPr>
                <w:rFonts w:ascii="UD デジタル 教科書体 NK-B" w:eastAsia="UD デジタル 教科書体 NK-B" w:hAnsi="ＭＳ ゴシック"/>
                <w:color w:val="171717" w:themeColor="background2" w:themeShade="1A"/>
              </w:rPr>
            </w:pPr>
            <w:r w:rsidRPr="002E20D5">
              <w:rPr>
                <w:rFonts w:ascii="UD デジタル 教科書体 NK-B" w:eastAsia="UD デジタル 教科書体 NK-B" w:hAnsi="ＭＳ ゴシック" w:hint="eastAsia"/>
                <w:color w:val="171717" w:themeColor="background2" w:themeShade="1A"/>
              </w:rPr>
              <w:t>容量</w:t>
            </w:r>
            <w:r w:rsidR="005B607F">
              <w:rPr>
                <w:rFonts w:ascii="UD デジタル 教科書体 NK-B" w:eastAsia="UD デジタル 教科書体 NK-B" w:hAnsi="ＭＳ ゴシック" w:hint="eastAsia"/>
                <w:color w:val="171717" w:themeColor="background2" w:themeShade="1A"/>
              </w:rPr>
              <w:t>/数量</w:t>
            </w:r>
          </w:p>
        </w:tc>
        <w:tc>
          <w:tcPr>
            <w:tcW w:w="4135" w:type="pct"/>
            <w:gridSpan w:val="4"/>
            <w:shd w:val="clear" w:color="auto" w:fill="auto"/>
            <w:vAlign w:val="center"/>
          </w:tcPr>
          <w:p w:rsidR="004C029E" w:rsidRPr="00A56F5E" w:rsidRDefault="004C029E" w:rsidP="00CC1632">
            <w:pPr>
              <w:snapToGrid w:val="0"/>
              <w:rPr>
                <w:rFonts w:ascii="UD デジタル 教科書体 NP-R" w:eastAsia="UD デジタル 教科書体 NP-R" w:hint="eastAsia"/>
                <w:color w:val="171717" w:themeColor="background2" w:themeShade="1A"/>
              </w:rPr>
            </w:pPr>
          </w:p>
        </w:tc>
      </w:tr>
      <w:tr w:rsidR="005B607F" w:rsidRPr="002E20D5" w:rsidTr="00CC1632">
        <w:trPr>
          <w:trHeight w:val="541"/>
        </w:trPr>
        <w:tc>
          <w:tcPr>
            <w:tcW w:w="865" w:type="pct"/>
            <w:shd w:val="clear" w:color="auto" w:fill="auto"/>
            <w:vAlign w:val="center"/>
          </w:tcPr>
          <w:p w:rsidR="005B607F" w:rsidRPr="002E20D5" w:rsidRDefault="005B607F" w:rsidP="00CC1632">
            <w:pPr>
              <w:snapToGrid w:val="0"/>
              <w:jc w:val="distribute"/>
              <w:rPr>
                <w:rFonts w:ascii="UD デジタル 教科書体 NK-B" w:eastAsia="UD デジタル 教科書体 NK-B" w:hAnsi="ＭＳ ゴシック"/>
                <w:color w:val="171717" w:themeColor="background2" w:themeShade="1A"/>
              </w:rPr>
            </w:pPr>
            <w:r>
              <w:rPr>
                <w:rFonts w:ascii="UD デジタル 教科書体 NK-B" w:eastAsia="UD デジタル 教科書体 NK-B" w:hAnsi="ＭＳ ゴシック" w:hint="eastAsia"/>
                <w:color w:val="171717" w:themeColor="background2" w:themeShade="1A"/>
              </w:rPr>
              <w:t>期限</w:t>
            </w:r>
          </w:p>
        </w:tc>
        <w:tc>
          <w:tcPr>
            <w:tcW w:w="2042" w:type="pct"/>
            <w:gridSpan w:val="2"/>
            <w:shd w:val="clear" w:color="auto" w:fill="auto"/>
            <w:vAlign w:val="center"/>
          </w:tcPr>
          <w:p w:rsidR="005B607F" w:rsidRPr="00CC1632" w:rsidRDefault="00A56F5E" w:rsidP="00CC1632">
            <w:pPr>
              <w:snapToGrid w:val="0"/>
              <w:rPr>
                <w:rFonts w:ascii="UD デジタル 教科書体 NK-B" w:eastAsia="UD デジタル 教科書体 NK-B"/>
                <w:color w:val="171717" w:themeColor="background2" w:themeShade="1A"/>
                <w:sz w:val="20"/>
              </w:rPr>
            </w:pPr>
            <w:sdt>
              <w:sdtPr>
                <w:rPr>
                  <w:rFonts w:ascii="UD デジタル 教科書体 NP-R" w:eastAsia="UD デジタル 教科書体 NP-R"/>
                  <w:color w:val="171717" w:themeColor="background2" w:themeShade="1A"/>
                </w:rPr>
                <w:id w:val="1048029293"/>
                <w14:checkbox>
                  <w14:checked w14:val="0"/>
                  <w14:checkedState w14:val="00FE" w14:font="Wingdings"/>
                  <w14:uncheckedState w14:val="2610" w14:font="ＭＳ ゴシック"/>
                </w14:checkbox>
              </w:sdtPr>
              <w:sdtEndPr/>
              <w:sdtContent>
                <w:r w:rsidR="00B6096B">
                  <w:rPr>
                    <w:rFonts w:ascii="ＭＳ ゴシック" w:eastAsia="ＭＳ ゴシック" w:hAnsi="ＭＳ ゴシック" w:hint="eastAsia"/>
                    <w:color w:val="171717" w:themeColor="background2" w:themeShade="1A"/>
                  </w:rPr>
                  <w:t>☐</w:t>
                </w:r>
              </w:sdtContent>
            </w:sdt>
            <w:r w:rsidR="00B6096B">
              <w:rPr>
                <w:rFonts w:ascii="UD デジタル 教科書体 NK-B" w:eastAsia="UD デジタル 教科書体 NK-B" w:hint="eastAsia"/>
                <w:color w:val="171717" w:themeColor="background2" w:themeShade="1A"/>
                <w:sz w:val="20"/>
              </w:rPr>
              <w:t xml:space="preserve">賞味期限　</w:t>
            </w:r>
            <w:r w:rsidR="00B6096B">
              <w:rPr>
                <w:rFonts w:ascii="UD デジタル 教科書体 NP-R" w:eastAsia="UD デジタル 教科書体 NP-R"/>
                <w:color w:val="171717" w:themeColor="background2" w:themeShade="1A"/>
              </w:rPr>
              <w:t xml:space="preserve"> </w:t>
            </w:r>
            <w:sdt>
              <w:sdtPr>
                <w:rPr>
                  <w:rFonts w:ascii="UD デジタル 教科書体 NP-R" w:eastAsia="UD デジタル 教科書体 NP-R"/>
                  <w:color w:val="171717" w:themeColor="background2" w:themeShade="1A"/>
                </w:rPr>
                <w:id w:val="2109840991"/>
                <w14:checkbox>
                  <w14:checked w14:val="0"/>
                  <w14:checkedState w14:val="00FE" w14:font="Wingdings"/>
                  <w14:uncheckedState w14:val="2610" w14:font="ＭＳ ゴシック"/>
                </w14:checkbox>
              </w:sdtPr>
              <w:sdtEndPr/>
              <w:sdtContent>
                <w:r w:rsidR="00B6096B">
                  <w:rPr>
                    <w:rFonts w:ascii="ＭＳ ゴシック" w:eastAsia="ＭＳ ゴシック" w:hAnsi="ＭＳ ゴシック" w:hint="eastAsia"/>
                    <w:color w:val="171717" w:themeColor="background2" w:themeShade="1A"/>
                  </w:rPr>
                  <w:t>☐</w:t>
                </w:r>
              </w:sdtContent>
            </w:sdt>
            <w:r w:rsidR="001C22B3" w:rsidRPr="00CC1632">
              <w:rPr>
                <w:rFonts w:ascii="UD デジタル 教科書体 NK-B" w:eastAsia="UD デジタル 教科書体 NK-B" w:hint="eastAsia"/>
                <w:color w:val="171717" w:themeColor="background2" w:themeShade="1A"/>
                <w:sz w:val="20"/>
              </w:rPr>
              <w:t>消費期限</w:t>
            </w:r>
            <w:r w:rsidR="00EB57CD" w:rsidRPr="00CC1632">
              <w:rPr>
                <w:rFonts w:ascii="UD デジタル 教科書体 NK-B" w:eastAsia="UD デジタル 教科書体 NK-B" w:hint="eastAsia"/>
                <w:color w:val="171717" w:themeColor="background2" w:themeShade="1A"/>
                <w:sz w:val="20"/>
              </w:rPr>
              <w:t xml:space="preserve">　</w:t>
            </w:r>
            <w:r w:rsidR="00B6096B">
              <w:rPr>
                <w:rFonts w:ascii="UD デジタル 教科書体 NP-R" w:eastAsia="UD デジタル 教科書体 NP-R"/>
                <w:color w:val="171717" w:themeColor="background2" w:themeShade="1A"/>
              </w:rPr>
              <w:t xml:space="preserve"> </w:t>
            </w:r>
            <w:sdt>
              <w:sdtPr>
                <w:rPr>
                  <w:rFonts w:ascii="UD デジタル 教科書体 NP-R" w:eastAsia="UD デジタル 教科書体 NP-R"/>
                  <w:color w:val="171717" w:themeColor="background2" w:themeShade="1A"/>
                </w:rPr>
                <w:id w:val="424238575"/>
                <w14:checkbox>
                  <w14:checked w14:val="0"/>
                  <w14:checkedState w14:val="00FE" w14:font="Wingdings"/>
                  <w14:uncheckedState w14:val="2610" w14:font="ＭＳ ゴシック"/>
                </w14:checkbox>
              </w:sdtPr>
              <w:sdtEndPr/>
              <w:sdtContent>
                <w:r w:rsidR="00B6096B">
                  <w:rPr>
                    <w:rFonts w:ascii="ＭＳ ゴシック" w:eastAsia="ＭＳ ゴシック" w:hAnsi="ＭＳ ゴシック" w:hint="eastAsia"/>
                    <w:color w:val="171717" w:themeColor="background2" w:themeShade="1A"/>
                  </w:rPr>
                  <w:t>☐</w:t>
                </w:r>
              </w:sdtContent>
            </w:sdt>
            <w:r w:rsidR="005B607F" w:rsidRPr="00CC1632">
              <w:rPr>
                <w:rFonts w:ascii="UD デジタル 教科書体 NK-B" w:eastAsia="UD デジタル 教科書体 NK-B" w:hint="eastAsia"/>
                <w:color w:val="171717" w:themeColor="background2" w:themeShade="1A"/>
                <w:sz w:val="20"/>
              </w:rPr>
              <w:t xml:space="preserve">使用期限　</w:t>
            </w:r>
          </w:p>
          <w:p w:rsidR="005B607F" w:rsidRPr="002E20D5" w:rsidRDefault="00A56F5E" w:rsidP="00B6096B">
            <w:pPr>
              <w:snapToGrid w:val="0"/>
              <w:rPr>
                <w:rFonts w:ascii="UD デジタル 教科書体 NK-B" w:eastAsia="UD デジタル 教科書体 NK-B"/>
                <w:color w:val="171717" w:themeColor="background2" w:themeShade="1A"/>
              </w:rPr>
            </w:pPr>
            <w:sdt>
              <w:sdtPr>
                <w:rPr>
                  <w:rFonts w:ascii="UD デジタル 教科書体 NP-R" w:eastAsia="UD デジタル 教科書体 NP-R"/>
                  <w:color w:val="171717" w:themeColor="background2" w:themeShade="1A"/>
                </w:rPr>
                <w:id w:val="663752310"/>
                <w14:checkbox>
                  <w14:checked w14:val="0"/>
                  <w14:checkedState w14:val="00FE" w14:font="Wingdings"/>
                  <w14:uncheckedState w14:val="2610" w14:font="ＭＳ ゴシック"/>
                </w14:checkbox>
              </w:sdtPr>
              <w:sdtEndPr/>
              <w:sdtContent>
                <w:r w:rsidR="00B6096B">
                  <w:rPr>
                    <w:rFonts w:ascii="ＭＳ ゴシック" w:eastAsia="ＭＳ ゴシック" w:hAnsi="ＭＳ ゴシック" w:hint="eastAsia"/>
                    <w:color w:val="171717" w:themeColor="background2" w:themeShade="1A"/>
                  </w:rPr>
                  <w:t>☐</w:t>
                </w:r>
              </w:sdtContent>
            </w:sdt>
            <w:r w:rsidR="005B607F" w:rsidRPr="00CC1632">
              <w:rPr>
                <w:rFonts w:ascii="UD デジタル 教科書体 NK-B" w:eastAsia="UD デジタル 教科書体 NK-B" w:hint="eastAsia"/>
                <w:color w:val="171717" w:themeColor="background2" w:themeShade="1A"/>
                <w:sz w:val="20"/>
              </w:rPr>
              <w:t>有効期限</w:t>
            </w:r>
            <w:r w:rsidR="00EB57CD" w:rsidRPr="00CC1632">
              <w:rPr>
                <w:rFonts w:ascii="UD デジタル 教科書体 NK-B" w:eastAsia="UD デジタル 教科書体 NK-B" w:hint="eastAsia"/>
                <w:color w:val="171717" w:themeColor="background2" w:themeShade="1A"/>
                <w:sz w:val="20"/>
              </w:rPr>
              <w:t xml:space="preserve">　</w:t>
            </w:r>
            <w:r w:rsidR="00B6096B">
              <w:rPr>
                <w:rFonts w:ascii="UD デジタル 教科書体 NP-R" w:eastAsia="UD デジタル 教科書体 NP-R"/>
                <w:color w:val="171717" w:themeColor="background2" w:themeShade="1A"/>
              </w:rPr>
              <w:t xml:space="preserve"> </w:t>
            </w:r>
            <w:sdt>
              <w:sdtPr>
                <w:rPr>
                  <w:rFonts w:ascii="UD デジタル 教科書体 NP-R" w:eastAsia="UD デジタル 教科書体 NP-R"/>
                  <w:color w:val="171717" w:themeColor="background2" w:themeShade="1A"/>
                </w:rPr>
                <w:id w:val="390309981"/>
                <w14:checkbox>
                  <w14:checked w14:val="0"/>
                  <w14:checkedState w14:val="00FE" w14:font="Wingdings"/>
                  <w14:uncheckedState w14:val="2610" w14:font="ＭＳ ゴシック"/>
                </w14:checkbox>
              </w:sdtPr>
              <w:sdtEndPr/>
              <w:sdtContent>
                <w:r w:rsidR="00B6096B">
                  <w:rPr>
                    <w:rFonts w:ascii="ＭＳ ゴシック" w:eastAsia="ＭＳ ゴシック" w:hAnsi="ＭＳ ゴシック" w:hint="eastAsia"/>
                    <w:color w:val="171717" w:themeColor="background2" w:themeShade="1A"/>
                  </w:rPr>
                  <w:t>☐</w:t>
                </w:r>
              </w:sdtContent>
            </w:sdt>
            <w:r w:rsidR="005B607F" w:rsidRPr="00CC1632">
              <w:rPr>
                <w:rFonts w:ascii="UD デジタル 教科書体 NK-B" w:eastAsia="UD デジタル 教科書体 NK-B" w:hint="eastAsia"/>
                <w:color w:val="171717" w:themeColor="background2" w:themeShade="1A"/>
                <w:sz w:val="20"/>
              </w:rPr>
              <w:t>期限なし</w:t>
            </w:r>
            <w:r w:rsidR="00B6096B">
              <w:rPr>
                <w:rFonts w:ascii="UD デジタル 教科書体 NK-B" w:eastAsia="UD デジタル 教科書体 NK-B" w:hint="eastAsia"/>
                <w:color w:val="171717" w:themeColor="background2" w:themeShade="1A"/>
                <w:sz w:val="20"/>
              </w:rPr>
              <w:t xml:space="preserve">  </w:t>
            </w:r>
            <w:r w:rsidR="00B6096B">
              <w:rPr>
                <w:rFonts w:ascii="UD デジタル 教科書体 NP-R" w:eastAsia="UD デジタル 教科書体 NP-R"/>
                <w:color w:val="171717" w:themeColor="background2" w:themeShade="1A"/>
              </w:rPr>
              <w:t xml:space="preserve"> </w:t>
            </w:r>
            <w:sdt>
              <w:sdtPr>
                <w:rPr>
                  <w:rFonts w:ascii="UD デジタル 教科書体 NP-R" w:eastAsia="UD デジタル 教科書体 NP-R"/>
                  <w:color w:val="171717" w:themeColor="background2" w:themeShade="1A"/>
                </w:rPr>
                <w:id w:val="-1317333531"/>
                <w14:checkbox>
                  <w14:checked w14:val="0"/>
                  <w14:checkedState w14:val="00FE" w14:font="Wingdings"/>
                  <w14:uncheckedState w14:val="2610" w14:font="ＭＳ ゴシック"/>
                </w14:checkbox>
              </w:sdtPr>
              <w:sdtEndPr/>
              <w:sdtContent>
                <w:r w:rsidR="00B6096B">
                  <w:rPr>
                    <w:rFonts w:ascii="ＭＳ ゴシック" w:eastAsia="ＭＳ ゴシック" w:hAnsi="ＭＳ ゴシック" w:hint="eastAsia"/>
                    <w:color w:val="171717" w:themeColor="background2" w:themeShade="1A"/>
                  </w:rPr>
                  <w:t>☐</w:t>
                </w:r>
              </w:sdtContent>
            </w:sdt>
            <w:r w:rsidR="001C22B3" w:rsidRPr="00CC1632">
              <w:rPr>
                <w:rFonts w:ascii="UD デジタル 教科書体 NK-B" w:eastAsia="UD デジタル 教科書体 NK-B" w:hint="eastAsia"/>
                <w:color w:val="171717" w:themeColor="background2" w:themeShade="1A"/>
                <w:sz w:val="20"/>
              </w:rPr>
              <w:t>その他期限</w:t>
            </w:r>
          </w:p>
        </w:tc>
        <w:tc>
          <w:tcPr>
            <w:tcW w:w="2093" w:type="pct"/>
            <w:gridSpan w:val="2"/>
            <w:shd w:val="clear" w:color="auto" w:fill="auto"/>
          </w:tcPr>
          <w:p w:rsidR="005B607F" w:rsidRDefault="001C22B3" w:rsidP="00CC1632">
            <w:pPr>
              <w:snapToGrid w:val="0"/>
              <w:rPr>
                <w:rFonts w:ascii="UD デジタル 教科書体 NK-B" w:eastAsia="UD デジタル 教科書体 NK-B"/>
                <w:color w:val="171717" w:themeColor="background2" w:themeShade="1A"/>
                <w:sz w:val="14"/>
              </w:rPr>
            </w:pPr>
            <w:r w:rsidRPr="001C22B3">
              <w:rPr>
                <w:rFonts w:ascii="UD デジタル 教科書体 NK-B" w:eastAsia="UD デジタル 教科書体 NK-B" w:hint="eastAsia"/>
                <w:color w:val="171717" w:themeColor="background2" w:themeShade="1A"/>
                <w:sz w:val="14"/>
              </w:rPr>
              <w:t>※例）製造</w:t>
            </w:r>
            <w:r>
              <w:rPr>
                <w:rFonts w:ascii="UD デジタル 教科書体 NK-B" w:eastAsia="UD デジタル 教科書体 NK-B" w:hint="eastAsia"/>
                <w:color w:val="171717" w:themeColor="background2" w:themeShade="1A"/>
                <w:sz w:val="14"/>
              </w:rPr>
              <w:t>日</w:t>
            </w:r>
            <w:r w:rsidRPr="001C22B3">
              <w:rPr>
                <w:rFonts w:ascii="UD デジタル 教科書体 NK-B" w:eastAsia="UD デジタル 教科書体 NK-B" w:hint="eastAsia"/>
                <w:color w:val="171717" w:themeColor="background2" w:themeShade="1A"/>
                <w:sz w:val="14"/>
              </w:rPr>
              <w:t>から冷凍で90日</w:t>
            </w:r>
          </w:p>
          <w:p w:rsidR="001C22B3" w:rsidRPr="00A56F5E" w:rsidRDefault="001C22B3" w:rsidP="00CC1632">
            <w:pPr>
              <w:snapToGrid w:val="0"/>
              <w:rPr>
                <w:rFonts w:ascii="UD デジタル 教科書体 NP-R" w:eastAsia="UD デジタル 教科書体 NP-R" w:hint="eastAsia"/>
                <w:color w:val="171717" w:themeColor="background2" w:themeShade="1A"/>
                <w:sz w:val="20"/>
                <w:szCs w:val="20"/>
              </w:rPr>
            </w:pPr>
          </w:p>
        </w:tc>
      </w:tr>
      <w:tr w:rsidR="002E20D5" w:rsidRPr="002E20D5" w:rsidTr="00CC1632">
        <w:trPr>
          <w:trHeight w:val="2731"/>
        </w:trPr>
        <w:tc>
          <w:tcPr>
            <w:tcW w:w="865" w:type="pct"/>
            <w:shd w:val="clear" w:color="auto" w:fill="auto"/>
            <w:vAlign w:val="center"/>
          </w:tcPr>
          <w:p w:rsidR="004C029E" w:rsidRPr="002E20D5" w:rsidRDefault="004C029E" w:rsidP="00CC1632">
            <w:pPr>
              <w:snapToGrid w:val="0"/>
              <w:jc w:val="distribute"/>
              <w:rPr>
                <w:rFonts w:ascii="UD デジタル 教科書体 NK-B" w:eastAsia="UD デジタル 教科書体 NK-B" w:hAnsi="ＭＳ ゴシック"/>
                <w:color w:val="171717" w:themeColor="background2" w:themeShade="1A"/>
              </w:rPr>
            </w:pPr>
            <w:r w:rsidRPr="002E20D5">
              <w:rPr>
                <w:rFonts w:ascii="UD デジタル 教科書体 NK-B" w:eastAsia="UD デジタル 教科書体 NK-B" w:hAnsi="ＭＳ ゴシック" w:hint="eastAsia"/>
                <w:color w:val="171717" w:themeColor="background2" w:themeShade="1A"/>
              </w:rPr>
              <w:t>商品概要</w:t>
            </w:r>
          </w:p>
        </w:tc>
        <w:tc>
          <w:tcPr>
            <w:tcW w:w="4135" w:type="pct"/>
            <w:gridSpan w:val="4"/>
            <w:shd w:val="clear" w:color="auto" w:fill="auto"/>
          </w:tcPr>
          <w:p w:rsidR="004C029E" w:rsidRDefault="004C029E" w:rsidP="00CC1632">
            <w:pPr>
              <w:snapToGrid w:val="0"/>
              <w:rPr>
                <w:rFonts w:ascii="UD デジタル 教科書体 NK-B" w:eastAsia="UD デジタル 教科書体 NK-B"/>
                <w:color w:val="171717" w:themeColor="background2" w:themeShade="1A"/>
                <w:sz w:val="14"/>
              </w:rPr>
            </w:pPr>
            <w:r w:rsidRPr="002E20D5">
              <w:rPr>
                <w:rFonts w:ascii="UD デジタル 教科書体 NK-B" w:eastAsia="UD デジタル 教科書体 NK-B" w:hint="eastAsia"/>
                <w:color w:val="171717" w:themeColor="background2" w:themeShade="1A"/>
                <w:sz w:val="14"/>
              </w:rPr>
              <w:t>※300字以内にまとめて記載して下さい。</w:t>
            </w:r>
          </w:p>
          <w:p w:rsidR="001C22B3" w:rsidRPr="00A56F5E" w:rsidRDefault="001C22B3" w:rsidP="00CC1632">
            <w:pPr>
              <w:snapToGrid w:val="0"/>
              <w:rPr>
                <w:rFonts w:ascii="UD デジタル 教科書体 NP-R" w:eastAsia="UD デジタル 教科書体 NP-R" w:hint="eastAsia"/>
                <w:color w:val="171717" w:themeColor="background2" w:themeShade="1A"/>
                <w:sz w:val="20"/>
              </w:rPr>
            </w:pPr>
          </w:p>
        </w:tc>
      </w:tr>
      <w:tr w:rsidR="00745498" w:rsidRPr="002E20D5" w:rsidTr="00CC1632">
        <w:trPr>
          <w:trHeight w:val="397"/>
        </w:trPr>
        <w:tc>
          <w:tcPr>
            <w:tcW w:w="865" w:type="pct"/>
            <w:vMerge w:val="restart"/>
            <w:shd w:val="clear" w:color="auto" w:fill="auto"/>
            <w:vAlign w:val="center"/>
          </w:tcPr>
          <w:p w:rsidR="00745498" w:rsidRDefault="00745498" w:rsidP="00CC1632">
            <w:pPr>
              <w:snapToGrid w:val="0"/>
              <w:jc w:val="distribute"/>
              <w:rPr>
                <w:rFonts w:ascii="UD デジタル 教科書体 NK-B" w:eastAsia="UD デジタル 教科書体 NK-B" w:hAnsi="ＭＳ ゴシック"/>
                <w:color w:val="171717" w:themeColor="background2" w:themeShade="1A"/>
              </w:rPr>
            </w:pPr>
            <w:r w:rsidRPr="002E20D5">
              <w:rPr>
                <w:rFonts w:ascii="UD デジタル 教科書体 NK-B" w:eastAsia="UD デジタル 教科書体 NK-B" w:hAnsi="ＭＳ ゴシック" w:hint="eastAsia"/>
                <w:color w:val="171717" w:themeColor="background2" w:themeShade="1A"/>
              </w:rPr>
              <w:t>アピールポイント</w:t>
            </w:r>
          </w:p>
          <w:p w:rsidR="0057512F" w:rsidRPr="002E20D5" w:rsidRDefault="0057512F" w:rsidP="0057512F">
            <w:pPr>
              <w:snapToGrid w:val="0"/>
              <w:jc w:val="left"/>
              <w:rPr>
                <w:rFonts w:ascii="UD デジタル 教科書体 NK-B" w:eastAsia="UD デジタル 教科書体 NK-B" w:hAnsi="ＭＳ ゴシック"/>
                <w:color w:val="171717" w:themeColor="background2" w:themeShade="1A"/>
              </w:rPr>
            </w:pPr>
            <w:r w:rsidRPr="0057512F">
              <w:rPr>
                <w:rFonts w:ascii="UD デジタル 教科書体 NK-B" w:eastAsia="UD デジタル 教科書体 NK-B" w:hAnsi="ＭＳ ゴシック" w:hint="eastAsia"/>
                <w:color w:val="171717" w:themeColor="background2" w:themeShade="1A"/>
                <w:sz w:val="16"/>
              </w:rPr>
              <w:t>※該当するものに１つ</w:t>
            </w:r>
            <w:r w:rsidRPr="0057512F">
              <w:rPr>
                <w:rFonts w:ascii="ＭＳ 明朝" w:eastAsia="ＭＳ 明朝" w:hAnsi="ＭＳ 明朝" w:cs="ＭＳ 明朝" w:hint="eastAsia"/>
                <w:color w:val="171717" w:themeColor="background2" w:themeShade="1A"/>
                <w:sz w:val="16"/>
              </w:rPr>
              <w:t>✔</w:t>
            </w:r>
          </w:p>
        </w:tc>
        <w:tc>
          <w:tcPr>
            <w:tcW w:w="4135" w:type="pct"/>
            <w:gridSpan w:val="4"/>
            <w:shd w:val="clear" w:color="auto" w:fill="auto"/>
            <w:vAlign w:val="center"/>
          </w:tcPr>
          <w:p w:rsidR="00745498" w:rsidRPr="00CC1632" w:rsidRDefault="00A56F5E" w:rsidP="004E7108">
            <w:pPr>
              <w:snapToGrid w:val="0"/>
              <w:rPr>
                <w:rFonts w:ascii="UD デジタル 教科書体 NK-B" w:eastAsia="UD デジタル 教科書体 NK-B"/>
                <w:color w:val="171717" w:themeColor="background2" w:themeShade="1A"/>
                <w:sz w:val="20"/>
                <w:szCs w:val="20"/>
              </w:rPr>
            </w:pPr>
            <w:sdt>
              <w:sdtPr>
                <w:rPr>
                  <w:rFonts w:ascii="UD デジタル 教科書体 NP-R" w:eastAsia="UD デジタル 教科書体 NP-R"/>
                  <w:color w:val="171717" w:themeColor="background2" w:themeShade="1A"/>
                </w:rPr>
                <w:id w:val="1925444389"/>
                <w14:checkbox>
                  <w14:checked w14:val="0"/>
                  <w14:checkedState w14:val="00FE" w14:font="Wingdings"/>
                  <w14:uncheckedState w14:val="2610" w14:font="ＭＳ ゴシック"/>
                </w14:checkbox>
              </w:sdtPr>
              <w:sdtEndPr/>
              <w:sdtContent>
                <w:r w:rsidR="00B6096B">
                  <w:rPr>
                    <w:rFonts w:ascii="ＭＳ ゴシック" w:eastAsia="ＭＳ ゴシック" w:hAnsi="ＭＳ ゴシック" w:hint="eastAsia"/>
                    <w:color w:val="171717" w:themeColor="background2" w:themeShade="1A"/>
                  </w:rPr>
                  <w:t>☐</w:t>
                </w:r>
              </w:sdtContent>
            </w:sdt>
            <w:r w:rsidR="004E7108">
              <w:rPr>
                <w:rFonts w:ascii="UD デジタル 教科書体 NK-B" w:eastAsia="UD デジタル 教科書体 NK-B" w:hint="eastAsia"/>
                <w:color w:val="171717" w:themeColor="background2" w:themeShade="1A"/>
                <w:sz w:val="20"/>
                <w:szCs w:val="20"/>
              </w:rPr>
              <w:t>先人達への感謝と敬意</w:t>
            </w:r>
            <w:r w:rsidR="00B6096B">
              <w:rPr>
                <w:rFonts w:ascii="UD デジタル 教科書体 NP-R" w:eastAsia="UD デジタル 教科書体 NP-R"/>
                <w:color w:val="171717" w:themeColor="background2" w:themeShade="1A"/>
              </w:rPr>
              <w:t xml:space="preserve"> </w:t>
            </w:r>
            <w:sdt>
              <w:sdtPr>
                <w:rPr>
                  <w:rFonts w:ascii="UD デジタル 教科書体 NP-R" w:eastAsia="UD デジタル 教科書体 NP-R"/>
                  <w:color w:val="171717" w:themeColor="background2" w:themeShade="1A"/>
                </w:rPr>
                <w:id w:val="385303073"/>
                <w14:checkbox>
                  <w14:checked w14:val="0"/>
                  <w14:checkedState w14:val="00FE" w14:font="Wingdings"/>
                  <w14:uncheckedState w14:val="2610" w14:font="ＭＳ ゴシック"/>
                </w14:checkbox>
              </w:sdtPr>
              <w:sdtEndPr/>
              <w:sdtContent>
                <w:r w:rsidR="00B6096B">
                  <w:rPr>
                    <w:rFonts w:ascii="ＭＳ ゴシック" w:eastAsia="ＭＳ ゴシック" w:hAnsi="ＭＳ ゴシック" w:hint="eastAsia"/>
                    <w:color w:val="171717" w:themeColor="background2" w:themeShade="1A"/>
                  </w:rPr>
                  <w:t>☐</w:t>
                </w:r>
              </w:sdtContent>
            </w:sdt>
            <w:r w:rsidR="00B6096B">
              <w:rPr>
                <w:rFonts w:ascii="UD デジタル 教科書体 NK-B" w:eastAsia="UD デジタル 教科書体 NK-B" w:hint="eastAsia"/>
                <w:color w:val="171717" w:themeColor="background2" w:themeShade="1A"/>
                <w:sz w:val="20"/>
                <w:szCs w:val="20"/>
              </w:rPr>
              <w:t>誇りと愛着</w:t>
            </w:r>
            <w:r w:rsidR="00B6096B">
              <w:rPr>
                <w:rFonts w:ascii="UD デジタル 教科書体 NP-R" w:eastAsia="UD デジタル 教科書体 NP-R"/>
                <w:color w:val="171717" w:themeColor="background2" w:themeShade="1A"/>
              </w:rPr>
              <w:t xml:space="preserve"> </w:t>
            </w:r>
            <w:sdt>
              <w:sdtPr>
                <w:rPr>
                  <w:rFonts w:ascii="UD デジタル 教科書体 NP-R" w:eastAsia="UD デジタル 教科書体 NP-R"/>
                  <w:color w:val="171717" w:themeColor="background2" w:themeShade="1A"/>
                </w:rPr>
                <w:id w:val="1252859618"/>
                <w14:checkbox>
                  <w14:checked w14:val="0"/>
                  <w14:checkedState w14:val="00FE" w14:font="Wingdings"/>
                  <w14:uncheckedState w14:val="2610" w14:font="ＭＳ ゴシック"/>
                </w14:checkbox>
              </w:sdtPr>
              <w:sdtEndPr/>
              <w:sdtContent>
                <w:r w:rsidR="00B6096B">
                  <w:rPr>
                    <w:rFonts w:ascii="ＭＳ ゴシック" w:eastAsia="ＭＳ ゴシック" w:hAnsi="ＭＳ ゴシック" w:hint="eastAsia"/>
                    <w:color w:val="171717" w:themeColor="background2" w:themeShade="1A"/>
                  </w:rPr>
                  <w:t>☐</w:t>
                </w:r>
              </w:sdtContent>
            </w:sdt>
            <w:r w:rsidR="00B6096B">
              <w:rPr>
                <w:rFonts w:ascii="UD デジタル 教科書体 NK-B" w:eastAsia="UD デジタル 教科書体 NK-B" w:hAnsi="ＭＳ 明朝" w:hint="eastAsia"/>
                <w:sz w:val="20"/>
                <w:szCs w:val="20"/>
              </w:rPr>
              <w:t>市民との協働</w:t>
            </w:r>
            <w:r w:rsidR="00B6096B">
              <w:rPr>
                <w:rFonts w:ascii="UD デジタル 教科書体 NP-R" w:eastAsia="UD デジタル 教科書体 NP-R"/>
                <w:color w:val="171717" w:themeColor="background2" w:themeShade="1A"/>
              </w:rPr>
              <w:t xml:space="preserve"> </w:t>
            </w:r>
            <w:sdt>
              <w:sdtPr>
                <w:rPr>
                  <w:rFonts w:ascii="UD デジタル 教科書体 NP-R" w:eastAsia="UD デジタル 教科書体 NP-R"/>
                  <w:color w:val="171717" w:themeColor="background2" w:themeShade="1A"/>
                </w:rPr>
                <w:id w:val="42804031"/>
                <w14:checkbox>
                  <w14:checked w14:val="0"/>
                  <w14:checkedState w14:val="00FE" w14:font="Wingdings"/>
                  <w14:uncheckedState w14:val="2610" w14:font="ＭＳ ゴシック"/>
                </w14:checkbox>
              </w:sdtPr>
              <w:sdtEndPr/>
              <w:sdtContent>
                <w:r w:rsidR="00B6096B">
                  <w:rPr>
                    <w:rFonts w:ascii="ＭＳ ゴシック" w:eastAsia="ＭＳ ゴシック" w:hAnsi="ＭＳ ゴシック" w:hint="eastAsia"/>
                    <w:color w:val="171717" w:themeColor="background2" w:themeShade="1A"/>
                  </w:rPr>
                  <w:t>☐</w:t>
                </w:r>
              </w:sdtContent>
            </w:sdt>
            <w:r w:rsidR="00745498" w:rsidRPr="00CC1632">
              <w:rPr>
                <w:rFonts w:ascii="UD デジタル 教科書体 NK-B" w:eastAsia="UD デジタル 教科書体 NK-B" w:hAnsi="ＭＳ 明朝" w:hint="eastAsia"/>
                <w:sz w:val="20"/>
                <w:szCs w:val="20"/>
              </w:rPr>
              <w:t>次の100年への新たな一歩</w:t>
            </w:r>
          </w:p>
        </w:tc>
      </w:tr>
      <w:tr w:rsidR="00745498" w:rsidRPr="002E20D5" w:rsidTr="00CC1632">
        <w:trPr>
          <w:trHeight w:val="2548"/>
        </w:trPr>
        <w:tc>
          <w:tcPr>
            <w:tcW w:w="865" w:type="pct"/>
            <w:vMerge/>
            <w:shd w:val="clear" w:color="auto" w:fill="auto"/>
            <w:vAlign w:val="center"/>
          </w:tcPr>
          <w:p w:rsidR="00745498" w:rsidRPr="002E20D5" w:rsidRDefault="00745498" w:rsidP="00CC1632">
            <w:pPr>
              <w:snapToGrid w:val="0"/>
              <w:jc w:val="distribute"/>
              <w:rPr>
                <w:rFonts w:ascii="UD デジタル 教科書体 NK-B" w:eastAsia="UD デジタル 教科書体 NK-B" w:hAnsi="ＭＳ ゴシック"/>
                <w:color w:val="171717" w:themeColor="background2" w:themeShade="1A"/>
              </w:rPr>
            </w:pPr>
          </w:p>
        </w:tc>
        <w:tc>
          <w:tcPr>
            <w:tcW w:w="4135" w:type="pct"/>
            <w:gridSpan w:val="4"/>
            <w:shd w:val="clear" w:color="auto" w:fill="auto"/>
          </w:tcPr>
          <w:p w:rsidR="00745498" w:rsidRDefault="00745498" w:rsidP="00CC1632">
            <w:pPr>
              <w:snapToGrid w:val="0"/>
              <w:rPr>
                <w:rFonts w:ascii="UD デジタル 教科書体 NK-B" w:eastAsia="UD デジタル 教科書体 NK-B"/>
                <w:color w:val="171717" w:themeColor="background2" w:themeShade="1A"/>
                <w:sz w:val="14"/>
              </w:rPr>
            </w:pPr>
            <w:r w:rsidRPr="002E20D5">
              <w:rPr>
                <w:rFonts w:ascii="UD デジタル 教科書体 NK-B" w:eastAsia="UD デジタル 教科書体 NK-B" w:hint="eastAsia"/>
                <w:color w:val="171717" w:themeColor="background2" w:themeShade="1A"/>
                <w:sz w:val="14"/>
              </w:rPr>
              <w:t>※300字</w:t>
            </w:r>
            <w:r>
              <w:rPr>
                <w:rFonts w:ascii="UD デジタル 教科書体 NK-B" w:eastAsia="UD デジタル 教科書体 NK-B" w:hint="eastAsia"/>
                <w:color w:val="171717" w:themeColor="background2" w:themeShade="1A"/>
                <w:sz w:val="14"/>
              </w:rPr>
              <w:t>以内</w:t>
            </w:r>
            <w:r w:rsidRPr="002E20D5">
              <w:rPr>
                <w:rFonts w:ascii="UD デジタル 教科書体 NK-B" w:eastAsia="UD デジタル 教科書体 NK-B" w:hint="eastAsia"/>
                <w:color w:val="171717" w:themeColor="background2" w:themeShade="1A"/>
                <w:sz w:val="14"/>
              </w:rPr>
              <w:t>にまとめて記載して下さい</w:t>
            </w:r>
          </w:p>
          <w:p w:rsidR="00745498" w:rsidRPr="00A56F5E" w:rsidRDefault="00745498" w:rsidP="00CC1632">
            <w:pPr>
              <w:snapToGrid w:val="0"/>
              <w:rPr>
                <w:rFonts w:ascii="UD デジタル 教科書体 NP-R" w:eastAsia="UD デジタル 教科書体 NP-R" w:hint="eastAsia"/>
                <w:color w:val="171717" w:themeColor="background2" w:themeShade="1A"/>
                <w:sz w:val="20"/>
              </w:rPr>
            </w:pPr>
          </w:p>
        </w:tc>
      </w:tr>
      <w:tr w:rsidR="002E20D5" w:rsidRPr="002E20D5" w:rsidTr="00CC1632">
        <w:trPr>
          <w:trHeight w:val="4025"/>
        </w:trPr>
        <w:tc>
          <w:tcPr>
            <w:tcW w:w="865" w:type="pct"/>
            <w:shd w:val="clear" w:color="auto" w:fill="auto"/>
            <w:vAlign w:val="center"/>
          </w:tcPr>
          <w:p w:rsidR="004C029E" w:rsidRPr="002E20D5" w:rsidRDefault="002E20D5" w:rsidP="00CC1632">
            <w:pPr>
              <w:snapToGrid w:val="0"/>
              <w:jc w:val="distribute"/>
              <w:rPr>
                <w:rFonts w:ascii="UD デジタル 教科書体 NK-B" w:eastAsia="UD デジタル 教科書体 NK-B" w:hAnsi="ＭＳ ゴシック"/>
                <w:color w:val="171717" w:themeColor="background2" w:themeShade="1A"/>
              </w:rPr>
            </w:pPr>
            <w:r w:rsidRPr="002E20D5">
              <w:rPr>
                <w:rFonts w:ascii="UD デジタル 教科書体 NK-B" w:eastAsia="UD デジタル 教科書体 NK-B" w:hAnsi="ＭＳ ゴシック" w:hint="eastAsia"/>
                <w:color w:val="171717" w:themeColor="background2" w:themeShade="1A"/>
              </w:rPr>
              <w:t>写真</w:t>
            </w:r>
          </w:p>
          <w:p w:rsidR="002E20D5" w:rsidRPr="002E20D5" w:rsidRDefault="002E20D5" w:rsidP="00CC1632">
            <w:pPr>
              <w:snapToGrid w:val="0"/>
              <w:jc w:val="distribute"/>
              <w:rPr>
                <w:rFonts w:ascii="UD デジタル 教科書体 NK-B" w:eastAsia="UD デジタル 教科書体 NK-B" w:hAnsi="ＭＳ ゴシック"/>
                <w:color w:val="171717" w:themeColor="background2" w:themeShade="1A"/>
              </w:rPr>
            </w:pPr>
            <w:r w:rsidRPr="002E20D5">
              <w:rPr>
                <w:rFonts w:ascii="UD デジタル 教科書体 NK-B" w:eastAsia="UD デジタル 教科書体 NK-B" w:hAnsi="ＭＳ ゴシック" w:hint="eastAsia"/>
                <w:color w:val="171717" w:themeColor="background2" w:themeShade="1A"/>
              </w:rPr>
              <w:t>イメージ図</w:t>
            </w:r>
          </w:p>
        </w:tc>
        <w:tc>
          <w:tcPr>
            <w:tcW w:w="4135" w:type="pct"/>
            <w:gridSpan w:val="4"/>
            <w:shd w:val="clear" w:color="auto" w:fill="auto"/>
          </w:tcPr>
          <w:p w:rsidR="004C029E" w:rsidRPr="00A56F5E" w:rsidRDefault="004C029E" w:rsidP="00CC1632">
            <w:pPr>
              <w:snapToGrid w:val="0"/>
              <w:rPr>
                <w:rFonts w:ascii="UD デジタル 教科書体 NP-R" w:eastAsia="UD デジタル 教科書体 NP-R" w:hint="eastAsia"/>
                <w:color w:val="171717" w:themeColor="background2" w:themeShade="1A"/>
                <w:sz w:val="20"/>
              </w:rPr>
            </w:pPr>
          </w:p>
        </w:tc>
      </w:tr>
    </w:tbl>
    <w:p w:rsidR="00252049" w:rsidRPr="00226A27" w:rsidRDefault="00252049" w:rsidP="00252049">
      <w:pPr>
        <w:snapToGrid w:val="0"/>
        <w:jc w:val="center"/>
        <w:rPr>
          <w:rFonts w:ascii="UD デジタル 教科書体 NK-B" w:eastAsia="UD デジタル 教科書体 NK-B"/>
          <w:color w:val="171717" w:themeColor="background2" w:themeShade="1A"/>
          <w:sz w:val="28"/>
          <w:szCs w:val="28"/>
        </w:rPr>
      </w:pPr>
      <w:r>
        <w:br w:type="page"/>
      </w:r>
      <w:r>
        <w:rPr>
          <w:rFonts w:hint="eastAsia"/>
        </w:rPr>
        <w:lastRenderedPageBreak/>
        <w:t xml:space="preserve">　</w:t>
      </w:r>
    </w:p>
    <w:p w:rsidR="00252049" w:rsidRPr="00252049" w:rsidRDefault="00F14AF4">
      <w:r w:rsidRPr="00226A27">
        <w:rPr>
          <w:rFonts w:ascii="UD デジタル 教科書体 NK-B" w:eastAsia="UD デジタル 教科書体 NK-B"/>
          <w:noProof/>
          <w:color w:val="171717" w:themeColor="background2" w:themeShade="1A"/>
          <w:sz w:val="22"/>
        </w:rPr>
        <mc:AlternateContent>
          <mc:Choice Requires="wps">
            <w:drawing>
              <wp:anchor distT="0" distB="0" distL="114300" distR="114300" simplePos="0" relativeHeight="251664384" behindDoc="0" locked="0" layoutInCell="1" allowOverlap="1" wp14:anchorId="534F1432" wp14:editId="1BC6975C">
                <wp:simplePos x="0" y="0"/>
                <wp:positionH relativeFrom="margin">
                  <wp:posOffset>-7620</wp:posOffset>
                </wp:positionH>
                <wp:positionV relativeFrom="paragraph">
                  <wp:posOffset>230505</wp:posOffset>
                </wp:positionV>
                <wp:extent cx="6200140" cy="6429375"/>
                <wp:effectExtent l="0" t="0" r="10160" b="28575"/>
                <wp:wrapNone/>
                <wp:docPr id="4" name="角丸四角形 4"/>
                <wp:cNvGraphicFramePr/>
                <a:graphic xmlns:a="http://schemas.openxmlformats.org/drawingml/2006/main">
                  <a:graphicData uri="http://schemas.microsoft.com/office/word/2010/wordprocessingShape">
                    <wps:wsp>
                      <wps:cNvSpPr/>
                      <wps:spPr>
                        <a:xfrm>
                          <a:off x="0" y="0"/>
                          <a:ext cx="6200140" cy="6429375"/>
                        </a:xfrm>
                        <a:prstGeom prst="roundRect">
                          <a:avLst>
                            <a:gd name="adj" fmla="val 880"/>
                          </a:avLst>
                        </a:prstGeom>
                        <a:noFill/>
                        <a:ln w="19050">
                          <a:solidFill>
                            <a:schemeClr val="tx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466EA5" id="角丸四角形 4" o:spid="_x0000_s1026" style="position:absolute;left:0;text-align:left;margin-left:-.6pt;margin-top:18.15pt;width:488.2pt;height:506.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5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" filled="f" strokecolor="#212934 [1615]" strokeweight="1.5pt">
                <v:stroke joinstyle="miter"/>
                <w10:wrap anchorx="margin"/>
              </v:roundrect>
            </w:pict>
          </mc:Fallback>
        </mc:AlternateContent>
      </w:r>
    </w:p>
    <w:tbl>
      <w:tblPr>
        <w:tblW w:w="5000" w:type="pct"/>
        <w:tblBorders>
          <w:insideH w:val="dotted" w:sz="12" w:space="0" w:color="auto"/>
          <w:insideV w:val="single" w:sz="4" w:space="0" w:color="auto"/>
        </w:tblBorders>
        <w:tblLook w:val="04A0" w:firstRow="1" w:lastRow="0" w:firstColumn="1" w:lastColumn="0" w:noHBand="0" w:noVBand="1"/>
      </w:tblPr>
      <w:tblGrid>
        <w:gridCol w:w="1687"/>
        <w:gridCol w:w="8065"/>
      </w:tblGrid>
      <w:tr w:rsidR="005820EF" w:rsidRPr="003C6791" w:rsidTr="007A1844">
        <w:trPr>
          <w:trHeight w:val="4181"/>
        </w:trPr>
        <w:tc>
          <w:tcPr>
            <w:tcW w:w="865" w:type="pct"/>
            <w:shd w:val="clear" w:color="auto" w:fill="auto"/>
            <w:vAlign w:val="center"/>
          </w:tcPr>
          <w:p w:rsidR="005820EF" w:rsidRDefault="009C1AF6" w:rsidP="00701A72">
            <w:pPr>
              <w:snapToGrid w:val="0"/>
              <w:jc w:val="distribute"/>
              <w:rPr>
                <w:rFonts w:ascii="UD デジタル 教科書体 NK-B" w:eastAsia="UD デジタル 教科書体 NK-B" w:hAnsi="ＭＳ ゴシック"/>
                <w:color w:val="080808"/>
              </w:rPr>
            </w:pPr>
            <w:r>
              <w:rPr>
                <w:rFonts w:ascii="UD デジタル 教科書体 NK-B" w:eastAsia="UD デジタル 教科書体 NK-B" w:hAnsi="ＭＳ ゴシック" w:hint="eastAsia"/>
                <w:color w:val="080808"/>
              </w:rPr>
              <w:t>地場産品基準</w:t>
            </w:r>
          </w:p>
          <w:p w:rsidR="009C1AF6" w:rsidRDefault="009C1AF6" w:rsidP="00701A72">
            <w:pPr>
              <w:snapToGrid w:val="0"/>
              <w:jc w:val="distribute"/>
              <w:rPr>
                <w:rFonts w:ascii="UD デジタル 教科書体 NK-B" w:eastAsia="UD デジタル 教科書体 NK-B" w:hAnsi="ＭＳ ゴシック"/>
                <w:color w:val="080808"/>
              </w:rPr>
            </w:pPr>
          </w:p>
          <w:p w:rsidR="0085532D" w:rsidRPr="007A1844" w:rsidRDefault="00B167FF" w:rsidP="0085532D">
            <w:pPr>
              <w:snapToGrid w:val="0"/>
              <w:jc w:val="distribute"/>
              <w:rPr>
                <w:rFonts w:ascii="UD デジタル 教科書体 NK-B" w:eastAsia="UD デジタル 教科書体 NK-B" w:hAnsi="ＭＳ ゴシック"/>
                <w:color w:val="080808"/>
                <w:sz w:val="16"/>
              </w:rPr>
            </w:pPr>
            <w:r w:rsidRPr="007A1844">
              <w:rPr>
                <w:rFonts w:ascii="UD デジタル 教科書体 NK-B" w:eastAsia="UD デジタル 教科書体 NK-B" w:hAnsi="ＭＳ ゴシック" w:hint="eastAsia"/>
                <w:color w:val="080808"/>
                <w:sz w:val="16"/>
              </w:rPr>
              <w:t>返礼品となった場合、</w:t>
            </w:r>
            <w:r w:rsidR="009C1AF6" w:rsidRPr="007A1844">
              <w:rPr>
                <w:rFonts w:ascii="UD デジタル 教科書体 NK-B" w:eastAsia="UD デジタル 教科書体 NK-B" w:hAnsi="ＭＳ ゴシック" w:hint="eastAsia"/>
                <w:color w:val="080808"/>
                <w:sz w:val="16"/>
              </w:rPr>
              <w:t>該当するものに</w:t>
            </w:r>
            <w:r w:rsidR="0085532D" w:rsidRPr="007A1844">
              <w:rPr>
                <w:rFonts w:ascii="UD デジタル 教科書体 NK-B" w:eastAsia="UD デジタル 教科書体 NK-B" w:hAnsi="ＭＳ ゴシック" w:hint="eastAsia"/>
                <w:color w:val="080808"/>
                <w:sz w:val="16"/>
              </w:rPr>
              <w:t>〇</w:t>
            </w:r>
          </w:p>
          <w:p w:rsidR="002E20D5" w:rsidRPr="002E20D5" w:rsidRDefault="002E20D5" w:rsidP="00745498">
            <w:pPr>
              <w:snapToGrid w:val="0"/>
              <w:jc w:val="left"/>
              <w:rPr>
                <w:rFonts w:ascii="UD デジタル 教科書体 NK-B" w:eastAsia="UD デジタル 教科書体 NK-B" w:hAnsi="ＭＳ ゴシック"/>
                <w:color w:val="080808"/>
                <w:sz w:val="16"/>
              </w:rPr>
            </w:pPr>
            <w:r w:rsidRPr="002E20D5">
              <w:rPr>
                <w:rFonts w:ascii="UD デジタル 教科書体 NK-B" w:eastAsia="UD デジタル 教科書体 NK-B" w:hAnsi="ＭＳ ゴシック" w:hint="eastAsia"/>
                <w:color w:val="080808"/>
                <w:sz w:val="16"/>
              </w:rPr>
              <w:t>※ご不明の場合は</w:t>
            </w:r>
            <w:r w:rsidR="00292B86">
              <w:rPr>
                <w:rFonts w:ascii="UD デジタル 教科書体 NK-B" w:eastAsia="UD デジタル 教科書体 NK-B" w:hAnsi="ＭＳ ゴシック" w:hint="eastAsia"/>
                <w:color w:val="080808"/>
                <w:sz w:val="16"/>
              </w:rPr>
              <w:t>、市へ</w:t>
            </w:r>
            <w:r w:rsidRPr="002E20D5">
              <w:rPr>
                <w:rFonts w:ascii="UD デジタル 教科書体 NK-B" w:eastAsia="UD デジタル 教科書体 NK-B" w:hAnsi="ＭＳ ゴシック" w:hint="eastAsia"/>
                <w:color w:val="080808"/>
                <w:sz w:val="16"/>
              </w:rPr>
              <w:t>お</w:t>
            </w:r>
            <w:r w:rsidR="00292B86">
              <w:rPr>
                <w:rFonts w:ascii="UD デジタル 教科書体 NK-B" w:eastAsia="UD デジタル 教科書体 NK-B" w:hAnsi="ＭＳ ゴシック" w:hint="eastAsia"/>
                <w:color w:val="080808"/>
                <w:sz w:val="16"/>
              </w:rPr>
              <w:t>問</w:t>
            </w:r>
            <w:r w:rsidRPr="002E20D5">
              <w:rPr>
                <w:rFonts w:ascii="UD デジタル 教科書体 NK-B" w:eastAsia="UD デジタル 教科書体 NK-B" w:hAnsi="ＭＳ ゴシック" w:hint="eastAsia"/>
                <w:color w:val="080808"/>
                <w:sz w:val="16"/>
              </w:rPr>
              <w:t>合わせください</w:t>
            </w:r>
            <w:r w:rsidR="00CC1632">
              <w:rPr>
                <w:rFonts w:ascii="UD デジタル 教科書体 NK-B" w:eastAsia="UD デジタル 教科書体 NK-B" w:hAnsi="ＭＳ ゴシック" w:hint="eastAsia"/>
                <w:color w:val="080808"/>
                <w:sz w:val="16"/>
              </w:rPr>
              <w:t>。</w:t>
            </w:r>
          </w:p>
        </w:tc>
        <w:tc>
          <w:tcPr>
            <w:tcW w:w="4135" w:type="pct"/>
            <w:vAlign w:val="center"/>
          </w:tcPr>
          <w:p w:rsidR="00D10C34" w:rsidRPr="00226A27" w:rsidRDefault="00292B86" w:rsidP="0087287D">
            <w:pPr>
              <w:snapToGrid w:val="0"/>
              <w:rPr>
                <w:rFonts w:ascii="UD デジタル 教科書体 NP-R" w:eastAsia="UD デジタル 教科書体 NP-R"/>
                <w:color w:val="080808"/>
              </w:rPr>
            </w:pPr>
            <w:r>
              <w:rPr>
                <w:rFonts w:ascii="UD デジタル 教科書体 NP-R" w:eastAsia="UD デジタル 教科書体 NP-R" w:hint="eastAsia"/>
                <w:color w:val="080808"/>
              </w:rPr>
              <w:t>１</w:t>
            </w:r>
            <w:r w:rsidR="00D10C34" w:rsidRPr="00226A27">
              <w:rPr>
                <w:rFonts w:ascii="UD デジタル 教科書体 NP-R" w:eastAsia="UD デジタル 教科書体 NP-R" w:hint="eastAsia"/>
                <w:color w:val="080808"/>
              </w:rPr>
              <w:t xml:space="preserve"> </w:t>
            </w:r>
            <w:r w:rsidR="009C1AF6" w:rsidRPr="00226A27">
              <w:rPr>
                <w:rFonts w:ascii="UD デジタル 教科書体 NP-R" w:eastAsia="UD デジタル 教科書体 NP-R" w:hint="eastAsia"/>
                <w:color w:val="080808"/>
              </w:rPr>
              <w:t>沼津市内</w:t>
            </w:r>
            <w:r w:rsidR="0085532D" w:rsidRPr="00226A27">
              <w:rPr>
                <w:rFonts w:ascii="UD デジタル 教科書体 NP-R" w:eastAsia="UD デジタル 教科書体 NP-R" w:hint="eastAsia"/>
                <w:color w:val="080808"/>
              </w:rPr>
              <w:t>において生産されたもの</w:t>
            </w:r>
          </w:p>
          <w:p w:rsidR="00D10C34" w:rsidRPr="00226A27" w:rsidRDefault="00292B86" w:rsidP="0087287D">
            <w:pPr>
              <w:snapToGrid w:val="0"/>
              <w:rPr>
                <w:rFonts w:ascii="UD デジタル 教科書体 NP-R" w:eastAsia="UD デジタル 教科書体 NP-R"/>
                <w:color w:val="080808"/>
              </w:rPr>
            </w:pPr>
            <w:r>
              <w:rPr>
                <w:rFonts w:ascii="UD デジタル 教科書体 NP-R" w:eastAsia="UD デジタル 教科書体 NP-R" w:hint="eastAsia"/>
                <w:color w:val="080808"/>
              </w:rPr>
              <w:t>２</w:t>
            </w:r>
            <w:r w:rsidR="00D10C34" w:rsidRPr="00226A27">
              <w:rPr>
                <w:rFonts w:ascii="UD デジタル 教科書体 NP-R" w:eastAsia="UD デジタル 教科書体 NP-R" w:hint="eastAsia"/>
                <w:color w:val="080808"/>
              </w:rPr>
              <w:t xml:space="preserve"> </w:t>
            </w:r>
            <w:r w:rsidR="009C1AF6" w:rsidRPr="00226A27">
              <w:rPr>
                <w:rFonts w:ascii="UD デジタル 教科書体 NP-R" w:eastAsia="UD デジタル 教科書体 NP-R" w:hint="eastAsia"/>
                <w:color w:val="080808"/>
              </w:rPr>
              <w:t>沼津市内</w:t>
            </w:r>
            <w:r w:rsidR="00B167FF">
              <w:rPr>
                <w:rFonts w:ascii="UD デジタル 教科書体 NP-R" w:eastAsia="UD デジタル 教科書体 NP-R" w:hint="eastAsia"/>
                <w:color w:val="080808"/>
              </w:rPr>
              <w:t>で返礼品</w:t>
            </w:r>
            <w:r w:rsidR="00D10C34" w:rsidRPr="00226A27">
              <w:rPr>
                <w:rFonts w:ascii="UD デジタル 教科書体 NP-R" w:eastAsia="UD デジタル 教科書体 NP-R" w:hint="eastAsia"/>
                <w:color w:val="080808"/>
              </w:rPr>
              <w:t>等の原材料の主要な部分が生産されたもの</w:t>
            </w:r>
          </w:p>
          <w:p w:rsidR="00D10C34" w:rsidRPr="00226A27" w:rsidRDefault="00292B86" w:rsidP="0087287D">
            <w:pPr>
              <w:snapToGrid w:val="0"/>
              <w:ind w:left="328" w:hangingChars="156" w:hanging="328"/>
              <w:rPr>
                <w:rFonts w:ascii="UD デジタル 教科書体 NP-R" w:eastAsia="UD デジタル 教科書体 NP-R"/>
                <w:color w:val="080808"/>
              </w:rPr>
            </w:pPr>
            <w:r>
              <w:rPr>
                <w:rFonts w:ascii="UD デジタル 教科書体 NP-R" w:eastAsia="UD デジタル 教科書体 NP-R" w:hint="eastAsia"/>
                <w:color w:val="080808"/>
              </w:rPr>
              <w:t>３</w:t>
            </w:r>
            <w:r w:rsidR="00D10C34" w:rsidRPr="00226A27">
              <w:rPr>
                <w:rFonts w:ascii="UD デジタル 教科書体 NP-R" w:eastAsia="UD デジタル 教科書体 NP-R" w:hint="eastAsia"/>
                <w:color w:val="080808"/>
              </w:rPr>
              <w:t xml:space="preserve"> </w:t>
            </w:r>
            <w:r w:rsidR="009C1AF6" w:rsidRPr="00226A27">
              <w:rPr>
                <w:rFonts w:ascii="UD デジタル 教科書体 NP-R" w:eastAsia="UD デジタル 教科書体 NP-R" w:hint="eastAsia"/>
                <w:color w:val="080808"/>
              </w:rPr>
              <w:t>沼津市内</w:t>
            </w:r>
            <w:r w:rsidR="00B167FF">
              <w:rPr>
                <w:rFonts w:ascii="UD デジタル 教科書体 NP-R" w:eastAsia="UD デジタル 教科書体 NP-R" w:hint="eastAsia"/>
                <w:color w:val="080808"/>
              </w:rPr>
              <w:t>で返礼品</w:t>
            </w:r>
            <w:r w:rsidR="00D10C34" w:rsidRPr="00226A27">
              <w:rPr>
                <w:rFonts w:ascii="UD デジタル 教科書体 NP-R" w:eastAsia="UD デジタル 教科書体 NP-R" w:hint="eastAsia"/>
                <w:color w:val="080808"/>
              </w:rPr>
              <w:t>等の製造、加工その他の工程のうち主要</w:t>
            </w:r>
            <w:r w:rsidR="00B206AF">
              <w:rPr>
                <w:rFonts w:ascii="UD デジタル 教科書体 NP-R" w:eastAsia="UD デジタル 教科書体 NP-R" w:hint="eastAsia"/>
                <w:color w:val="080808"/>
              </w:rPr>
              <w:t>な部分を行</w:t>
            </w:r>
            <w:r w:rsidR="00B167FF">
              <w:rPr>
                <w:rFonts w:ascii="UD デジタル 教科書体 NP-R" w:eastAsia="UD デジタル 教科書体 NP-R" w:hint="eastAsia"/>
                <w:color w:val="080808"/>
              </w:rPr>
              <w:t>うも</w:t>
            </w:r>
            <w:r w:rsidR="0085532D" w:rsidRPr="00226A27">
              <w:rPr>
                <w:rFonts w:ascii="UD デジタル 教科書体 NP-R" w:eastAsia="UD デジタル 教科書体 NP-R" w:hint="eastAsia"/>
                <w:color w:val="080808"/>
              </w:rPr>
              <w:t>の</w:t>
            </w:r>
          </w:p>
          <w:p w:rsidR="00D10C34" w:rsidRPr="00226A27" w:rsidRDefault="00292B86" w:rsidP="0087287D">
            <w:pPr>
              <w:snapToGrid w:val="0"/>
              <w:ind w:left="328" w:hangingChars="156" w:hanging="328"/>
              <w:rPr>
                <w:rFonts w:ascii="UD デジタル 教科書体 NP-R" w:eastAsia="UD デジタル 教科書体 NP-R"/>
                <w:color w:val="080808"/>
              </w:rPr>
            </w:pPr>
            <w:r>
              <w:rPr>
                <w:rFonts w:ascii="UD デジタル 教科書体 NP-R" w:eastAsia="UD デジタル 教科書体 NP-R" w:hint="eastAsia"/>
                <w:color w:val="080808"/>
              </w:rPr>
              <w:t>４</w:t>
            </w:r>
            <w:r w:rsidR="00D10C34" w:rsidRPr="00226A27">
              <w:rPr>
                <w:rFonts w:ascii="UD デジタル 教科書体 NP-R" w:eastAsia="UD デジタル 教科書体 NP-R" w:hint="eastAsia"/>
                <w:color w:val="080808"/>
              </w:rPr>
              <w:t xml:space="preserve"> </w:t>
            </w:r>
            <w:r w:rsidR="009C1AF6" w:rsidRPr="00226A27">
              <w:rPr>
                <w:rFonts w:ascii="UD デジタル 教科書体 NP-R" w:eastAsia="UD デジタル 教科書体 NP-R" w:hint="eastAsia"/>
                <w:color w:val="080808"/>
              </w:rPr>
              <w:t>沼津市内</w:t>
            </w:r>
            <w:r w:rsidR="00B167FF">
              <w:rPr>
                <w:rFonts w:ascii="UD デジタル 教科書体 NP-R" w:eastAsia="UD デジタル 教科書体 NP-R" w:hint="eastAsia"/>
                <w:color w:val="080808"/>
              </w:rPr>
              <w:t>で</w:t>
            </w:r>
            <w:r w:rsidR="00D10C34" w:rsidRPr="00226A27">
              <w:rPr>
                <w:rFonts w:ascii="UD デジタル 教科書体 NP-R" w:eastAsia="UD デジタル 教科書体 NP-R" w:hint="eastAsia"/>
                <w:color w:val="080808"/>
              </w:rPr>
              <w:t>生産されたものであって、近隣の他市町の区域内において生産されたものと混在したもの（流通構造上、混在することが</w:t>
            </w:r>
            <w:r w:rsidR="0085532D" w:rsidRPr="00226A27">
              <w:rPr>
                <w:rFonts w:ascii="UD デジタル 教科書体 NP-R" w:eastAsia="UD デジタル 教科書体 NP-R" w:hint="eastAsia"/>
                <w:color w:val="080808"/>
              </w:rPr>
              <w:t>避けられない場合に限る。）</w:t>
            </w:r>
          </w:p>
          <w:p w:rsidR="00D10C34" w:rsidRPr="00226A27" w:rsidRDefault="00292B86" w:rsidP="0087287D">
            <w:pPr>
              <w:snapToGrid w:val="0"/>
              <w:ind w:left="328" w:hangingChars="156" w:hanging="328"/>
              <w:rPr>
                <w:rFonts w:ascii="UD デジタル 教科書体 NP-R" w:eastAsia="UD デジタル 教科書体 NP-R"/>
                <w:color w:val="080808"/>
              </w:rPr>
            </w:pPr>
            <w:r>
              <w:rPr>
                <w:rFonts w:ascii="UD デジタル 教科書体 NP-R" w:eastAsia="UD デジタル 教科書体 NP-R" w:hint="eastAsia"/>
                <w:color w:val="080808"/>
              </w:rPr>
              <w:t>５</w:t>
            </w:r>
            <w:r w:rsidR="00D10C34" w:rsidRPr="00226A27">
              <w:rPr>
                <w:rFonts w:ascii="UD デジタル 教科書体 NP-R" w:eastAsia="UD デジタル 教科書体 NP-R" w:hint="eastAsia"/>
                <w:color w:val="080808"/>
              </w:rPr>
              <w:t xml:space="preserve"> </w:t>
            </w:r>
            <w:r w:rsidR="0008432A">
              <w:rPr>
                <w:rFonts w:ascii="UD デジタル 教科書体 NP-R" w:eastAsia="UD デジタル 教科書体 NP-R" w:hint="eastAsia"/>
                <w:color w:val="080808"/>
              </w:rPr>
              <w:t>沼津市</w:t>
            </w:r>
            <w:r w:rsidR="00D10C34" w:rsidRPr="00226A27">
              <w:rPr>
                <w:rFonts w:ascii="UD デジタル 教科書体 NP-R" w:eastAsia="UD デジタル 教科書体 NP-R" w:hint="eastAsia"/>
                <w:color w:val="080808"/>
              </w:rPr>
              <w:t>の広報の目的で生産された</w:t>
            </w:r>
            <w:r w:rsidR="009C1AF6" w:rsidRPr="00226A27">
              <w:rPr>
                <w:rFonts w:ascii="UD デジタル 教科書体 NP-R" w:eastAsia="UD デジタル 教科書体 NP-R" w:hint="eastAsia"/>
                <w:color w:val="080808"/>
              </w:rPr>
              <w:t>沼津市</w:t>
            </w:r>
            <w:r w:rsidR="00D10C34" w:rsidRPr="00226A27">
              <w:rPr>
                <w:rFonts w:ascii="UD デジタル 教科書体 NP-R" w:eastAsia="UD デジタル 教科書体 NP-R" w:hint="eastAsia"/>
                <w:color w:val="080808"/>
              </w:rPr>
              <w:t>のキャラクターグッズ、オリジナルグッズその他これらに類するものであって、形状、名称その他の特徴から</w:t>
            </w:r>
            <w:r w:rsidR="009C1AF6" w:rsidRPr="00226A27">
              <w:rPr>
                <w:rFonts w:ascii="UD デジタル 教科書体 NP-R" w:eastAsia="UD デジタル 教科書体 NP-R" w:hint="eastAsia"/>
                <w:color w:val="080808"/>
              </w:rPr>
              <w:t>沼津市</w:t>
            </w:r>
            <w:r w:rsidR="00D10C34" w:rsidRPr="00226A27">
              <w:rPr>
                <w:rFonts w:ascii="UD デジタル 教科書体 NP-R" w:eastAsia="UD デジタル 教科書体 NP-R" w:hint="eastAsia"/>
                <w:color w:val="080808"/>
              </w:rPr>
              <w:t>の独自の</w:t>
            </w:r>
            <w:r w:rsidR="00B167FF">
              <w:rPr>
                <w:rFonts w:ascii="UD デジタル 教科書体 NP-R" w:eastAsia="UD デジタル 教科書体 NP-R" w:hint="eastAsia"/>
                <w:color w:val="080808"/>
              </w:rPr>
              <w:t>返礼品</w:t>
            </w:r>
            <w:r w:rsidR="00D10C34" w:rsidRPr="00226A27">
              <w:rPr>
                <w:rFonts w:ascii="UD デジタル 教科書体 NP-R" w:eastAsia="UD デジタル 教科書体 NP-R" w:hint="eastAsia"/>
                <w:color w:val="080808"/>
              </w:rPr>
              <w:t>等であることが明白なもの</w:t>
            </w:r>
          </w:p>
          <w:p w:rsidR="009C1AF6" w:rsidRPr="00226A27" w:rsidRDefault="00292B86" w:rsidP="0087287D">
            <w:pPr>
              <w:snapToGrid w:val="0"/>
              <w:ind w:left="328" w:hangingChars="156" w:hanging="328"/>
              <w:rPr>
                <w:rFonts w:ascii="UD デジタル 教科書体 NP-R" w:eastAsia="UD デジタル 教科書体 NP-R"/>
                <w:color w:val="080808"/>
              </w:rPr>
            </w:pPr>
            <w:r>
              <w:rPr>
                <w:rFonts w:ascii="UD デジタル 教科書体 NP-R" w:eastAsia="UD デジタル 教科書体 NP-R" w:hint="eastAsia"/>
                <w:color w:val="080808"/>
              </w:rPr>
              <w:t>６</w:t>
            </w:r>
            <w:r w:rsidR="00B206AF">
              <w:rPr>
                <w:rFonts w:ascii="UD デジタル 教科書体 NP-R" w:eastAsia="UD デジタル 教科書体 NP-R" w:hint="eastAsia"/>
                <w:color w:val="080808"/>
              </w:rPr>
              <w:t xml:space="preserve"> </w:t>
            </w:r>
            <w:r w:rsidR="00B167FF">
              <w:rPr>
                <w:rFonts w:ascii="UD デジタル 教科書体 NP-R" w:eastAsia="UD デジタル 教科書体 NP-R" w:hint="eastAsia"/>
                <w:color w:val="080808"/>
              </w:rPr>
              <w:t>１～５</w:t>
            </w:r>
            <w:r w:rsidR="009C1AF6" w:rsidRPr="00226A27">
              <w:rPr>
                <w:rFonts w:ascii="UD デジタル 教科書体 NP-R" w:eastAsia="UD デジタル 教科書体 NP-R" w:hint="eastAsia"/>
                <w:color w:val="080808"/>
              </w:rPr>
              <w:t>に該当する</w:t>
            </w:r>
            <w:r w:rsidR="00B167FF">
              <w:rPr>
                <w:rFonts w:ascii="UD デジタル 教科書体 NP-R" w:eastAsia="UD デジタル 教科書体 NP-R" w:hint="eastAsia"/>
                <w:color w:val="080808"/>
              </w:rPr>
              <w:t>返礼品</w:t>
            </w:r>
            <w:r w:rsidR="007A1844">
              <w:rPr>
                <w:rFonts w:ascii="UD デジタル 教科書体 NP-R" w:eastAsia="UD デジタル 教科書体 NP-R" w:hint="eastAsia"/>
                <w:color w:val="080808"/>
              </w:rPr>
              <w:t>等と当該返礼品</w:t>
            </w:r>
            <w:r w:rsidR="009C1AF6" w:rsidRPr="00226A27">
              <w:rPr>
                <w:rFonts w:ascii="UD デジタル 教科書体 NP-R" w:eastAsia="UD デジタル 教科書体 NP-R" w:hint="eastAsia"/>
                <w:color w:val="080808"/>
              </w:rPr>
              <w:t>等との間に関連性のあるものとを合わせて提供するものであって、当該返礼品等が主要な部分を占めるもの</w:t>
            </w:r>
          </w:p>
          <w:p w:rsidR="0087287D" w:rsidRPr="0087287D" w:rsidRDefault="00292B86" w:rsidP="0087287D">
            <w:pPr>
              <w:snapToGrid w:val="0"/>
              <w:ind w:left="328" w:hangingChars="156" w:hanging="328"/>
              <w:rPr>
                <w:rFonts w:ascii="UD デジタル 教科書体 NP-R" w:eastAsia="UD デジタル 教科書体 NP-R"/>
                <w:color w:val="080808"/>
              </w:rPr>
            </w:pPr>
            <w:r>
              <w:rPr>
                <w:rFonts w:ascii="UD デジタル 教科書体 NP-R" w:eastAsia="UD デジタル 教科書体 NP-R" w:hint="eastAsia"/>
                <w:color w:val="080808"/>
              </w:rPr>
              <w:t>７</w:t>
            </w:r>
            <w:r w:rsidR="009C1AF6" w:rsidRPr="00226A27">
              <w:rPr>
                <w:rFonts w:ascii="UD デジタル 教科書体 NP-R" w:eastAsia="UD デジタル 教科書体 NP-R" w:hint="eastAsia"/>
                <w:color w:val="080808"/>
              </w:rPr>
              <w:t xml:space="preserve"> 沼津市内において提供される役務その他これに準ずるものであって、当該</w:t>
            </w:r>
            <w:r w:rsidR="0085532D" w:rsidRPr="00226A27">
              <w:rPr>
                <w:rFonts w:ascii="UD デジタル 教科書体 NP-R" w:eastAsia="UD デジタル 教科書体 NP-R" w:hint="eastAsia"/>
                <w:color w:val="080808"/>
              </w:rPr>
              <w:t>役務の主要な部分が当該地方団体に相当程度関連性のあるもの</w:t>
            </w:r>
          </w:p>
        </w:tc>
      </w:tr>
      <w:tr w:rsidR="002E20D5" w:rsidRPr="003C6791" w:rsidTr="00745498">
        <w:trPr>
          <w:trHeight w:val="2509"/>
        </w:trPr>
        <w:tc>
          <w:tcPr>
            <w:tcW w:w="865" w:type="pct"/>
            <w:shd w:val="clear" w:color="auto" w:fill="auto"/>
            <w:vAlign w:val="center"/>
          </w:tcPr>
          <w:p w:rsidR="002E20D5" w:rsidRDefault="00444B42" w:rsidP="00701A72">
            <w:pPr>
              <w:snapToGrid w:val="0"/>
              <w:jc w:val="distribute"/>
              <w:rPr>
                <w:rFonts w:ascii="UD デジタル 教科書体 NK-B" w:eastAsia="UD デジタル 教科書体 NK-B" w:hAnsi="ＭＳ ゴシック"/>
                <w:color w:val="080808"/>
              </w:rPr>
            </w:pPr>
            <w:r>
              <w:rPr>
                <w:rFonts w:ascii="UD デジタル 教科書体 NK-B" w:eastAsia="UD デジタル 教科書体 NK-B" w:hAnsi="ＭＳ ゴシック" w:hint="eastAsia"/>
                <w:color w:val="080808"/>
              </w:rPr>
              <w:t>確認</w:t>
            </w:r>
            <w:r w:rsidR="0012061B">
              <w:rPr>
                <w:rFonts w:ascii="UD デジタル 教科書体 NK-B" w:eastAsia="UD デジタル 教科書体 NK-B" w:hAnsi="ＭＳ ゴシック" w:hint="eastAsia"/>
                <w:color w:val="080808"/>
              </w:rPr>
              <w:t>事項</w:t>
            </w:r>
          </w:p>
          <w:p w:rsidR="00EB57CD" w:rsidRPr="00EB57CD" w:rsidRDefault="00EB57CD" w:rsidP="00CC1632">
            <w:pPr>
              <w:snapToGrid w:val="0"/>
              <w:jc w:val="left"/>
              <w:rPr>
                <w:rFonts w:ascii="UD デジタル 教科書体 NK-B" w:eastAsia="UD デジタル 教科書体 NK-B" w:hAnsi="ＭＳ ゴシック"/>
                <w:color w:val="080808"/>
                <w:sz w:val="16"/>
                <w:szCs w:val="16"/>
              </w:rPr>
            </w:pPr>
            <w:r w:rsidRPr="00EB57CD">
              <w:rPr>
                <w:rFonts w:ascii="UD デジタル 教科書体 NK-B" w:eastAsia="UD デジタル 教科書体 NK-B" w:hAnsi="ＭＳ ゴシック" w:hint="eastAsia"/>
                <w:color w:val="080808"/>
                <w:sz w:val="16"/>
                <w:szCs w:val="16"/>
              </w:rPr>
              <w:t>※全てに</w:t>
            </w:r>
            <w:r w:rsidRPr="00EB57CD">
              <w:rPr>
                <w:rFonts w:ascii="ＭＳ 明朝" w:eastAsia="ＭＳ 明朝" w:hAnsi="ＭＳ 明朝" w:cs="ＭＳ 明朝" w:hint="eastAsia"/>
                <w:color w:val="080808"/>
                <w:sz w:val="16"/>
                <w:szCs w:val="16"/>
              </w:rPr>
              <w:t>✔</w:t>
            </w:r>
            <w:r w:rsidRPr="00EB57CD">
              <w:rPr>
                <w:rFonts w:ascii="UD デジタル 教科書体 NK-B" w:eastAsia="UD デジタル 教科書体 NK-B" w:hAnsi="ＭＳ 明朝" w:cs="ＭＳ 明朝" w:hint="eastAsia"/>
                <w:color w:val="080808"/>
                <w:sz w:val="16"/>
                <w:szCs w:val="16"/>
              </w:rPr>
              <w:t>が付かない場合、応募できません。</w:t>
            </w:r>
          </w:p>
        </w:tc>
        <w:tc>
          <w:tcPr>
            <w:tcW w:w="4135" w:type="pct"/>
            <w:vAlign w:val="center"/>
          </w:tcPr>
          <w:p w:rsidR="002E20D5" w:rsidRPr="005B607F" w:rsidRDefault="00A56F5E" w:rsidP="00F14AF4">
            <w:pPr>
              <w:snapToGrid w:val="0"/>
              <w:rPr>
                <w:rFonts w:ascii="UD デジタル 教科書体 NP-R" w:eastAsia="UD デジタル 教科書体 NP-R"/>
                <w:color w:val="080808"/>
              </w:rPr>
            </w:pPr>
            <w:sdt>
              <w:sdtPr>
                <w:rPr>
                  <w:rFonts w:ascii="UD デジタル 教科書体 NP-R" w:eastAsia="UD デジタル 教科書体 NP-R"/>
                  <w:color w:val="171717" w:themeColor="background2" w:themeShade="1A"/>
                </w:rPr>
                <w:id w:val="530156019"/>
                <w14:checkbox>
                  <w14:checked w14:val="0"/>
                  <w14:checkedState w14:val="00FE" w14:font="Wingdings"/>
                  <w14:uncheckedState w14:val="2610" w14:font="ＭＳ ゴシック"/>
                </w14:checkbox>
              </w:sdtPr>
              <w:sdtEndPr/>
              <w:sdtContent>
                <w:r>
                  <w:rPr>
                    <w:rFonts w:ascii="ＭＳ ゴシック" w:eastAsia="ＭＳ ゴシック" w:hAnsi="ＭＳ ゴシック" w:hint="eastAsia"/>
                    <w:color w:val="171717" w:themeColor="background2" w:themeShade="1A"/>
                  </w:rPr>
                  <w:t>☐</w:t>
                </w:r>
              </w:sdtContent>
            </w:sdt>
            <w:r w:rsidR="00444B42" w:rsidRPr="005B607F">
              <w:rPr>
                <w:rFonts w:ascii="UD デジタル 教科書体 NP-R" w:eastAsia="UD デジタル 教科書体 NP-R" w:hint="eastAsia"/>
                <w:color w:val="080808"/>
              </w:rPr>
              <w:t xml:space="preserve">　</w:t>
            </w:r>
            <w:r w:rsidR="00B206AF">
              <w:rPr>
                <w:rFonts w:ascii="UD デジタル 教科書体 NP-R" w:eastAsia="UD デジタル 教科書体 NP-R" w:hint="eastAsia"/>
                <w:color w:val="080808"/>
              </w:rPr>
              <w:t>関係法令等を遵守した、</w:t>
            </w:r>
            <w:r w:rsidR="00B206AF" w:rsidRPr="00B206AF">
              <w:rPr>
                <w:rFonts w:ascii="UD デジタル 教科書体 NP-R" w:eastAsia="UD デジタル 教科書体 NP-R" w:hint="eastAsia"/>
                <w:color w:val="080808"/>
              </w:rPr>
              <w:t>生産・製造・販売</w:t>
            </w:r>
            <w:r w:rsidR="00CC1632">
              <w:rPr>
                <w:rFonts w:ascii="UD デジタル 教科書体 NP-R" w:eastAsia="UD デジタル 教科書体 NP-R" w:hint="eastAsia"/>
                <w:color w:val="080808"/>
              </w:rPr>
              <w:t>等</w:t>
            </w:r>
            <w:r w:rsidR="00B206AF">
              <w:rPr>
                <w:rFonts w:ascii="UD デジタル 教科書体 NP-R" w:eastAsia="UD デジタル 教科書体 NP-R" w:hint="eastAsia"/>
                <w:color w:val="080808"/>
              </w:rPr>
              <w:t>を行っている</w:t>
            </w:r>
          </w:p>
          <w:p w:rsidR="00444B42" w:rsidRDefault="00A56F5E" w:rsidP="00F14AF4">
            <w:pPr>
              <w:snapToGrid w:val="0"/>
              <w:ind w:left="468" w:hangingChars="223" w:hanging="468"/>
              <w:rPr>
                <w:rFonts w:ascii="UD デジタル 教科書体 NP-R" w:eastAsia="UD デジタル 教科書体 NP-R"/>
                <w:color w:val="080808"/>
              </w:rPr>
            </w:pPr>
            <w:sdt>
              <w:sdtPr>
                <w:rPr>
                  <w:rFonts w:ascii="UD デジタル 教科書体 NP-R" w:eastAsia="UD デジタル 教科書体 NP-R"/>
                  <w:color w:val="171717" w:themeColor="background2" w:themeShade="1A"/>
                </w:rPr>
                <w:id w:val="-2021928314"/>
                <w14:checkbox>
                  <w14:checked w14:val="0"/>
                  <w14:checkedState w14:val="00FE" w14:font="Wingdings"/>
                  <w14:uncheckedState w14:val="2610" w14:font="ＭＳ ゴシック"/>
                </w14:checkbox>
              </w:sdtPr>
              <w:sdtEndPr/>
              <w:sdtContent>
                <w:r w:rsidR="004E7108">
                  <w:rPr>
                    <w:rFonts w:ascii="ＭＳ ゴシック" w:eastAsia="ＭＳ ゴシック" w:hAnsi="ＭＳ ゴシック" w:hint="eastAsia"/>
                    <w:color w:val="171717" w:themeColor="background2" w:themeShade="1A"/>
                  </w:rPr>
                  <w:t>☐</w:t>
                </w:r>
              </w:sdtContent>
            </w:sdt>
            <w:r w:rsidR="0087287D">
              <w:rPr>
                <w:rFonts w:ascii="UD デジタル 教科書体 NP-R" w:eastAsia="UD デジタル 教科書体 NP-R" w:hint="eastAsia"/>
                <w:color w:val="080808"/>
              </w:rPr>
              <w:t xml:space="preserve">　</w:t>
            </w:r>
            <w:r w:rsidR="00252049" w:rsidRPr="00252049">
              <w:rPr>
                <w:rFonts w:ascii="UD デジタル 教科書体 NP-R" w:eastAsia="UD デジタル 教科書体 NP-R" w:hint="eastAsia"/>
                <w:color w:val="080808"/>
              </w:rPr>
              <w:t>個人情報保護法及び関係法令等を遵守し、</w:t>
            </w:r>
            <w:r w:rsidR="004678F1">
              <w:rPr>
                <w:rFonts w:ascii="UD デジタル 教科書体 NP-R" w:eastAsia="UD デジタル 教科書体 NP-R" w:hint="eastAsia"/>
                <w:color w:val="080808"/>
              </w:rPr>
              <w:t>寄附者等の</w:t>
            </w:r>
            <w:r w:rsidR="00252049" w:rsidRPr="00252049">
              <w:rPr>
                <w:rFonts w:ascii="UD デジタル 教科書体 NP-R" w:eastAsia="UD デジタル 教科書体 NP-R" w:hint="eastAsia"/>
                <w:color w:val="080808"/>
              </w:rPr>
              <w:t>個人情報を適切に取り扱うことができる</w:t>
            </w:r>
          </w:p>
          <w:p w:rsidR="00186850" w:rsidRDefault="00A56F5E" w:rsidP="00186850">
            <w:pPr>
              <w:snapToGrid w:val="0"/>
              <w:ind w:left="468" w:hangingChars="223" w:hanging="468"/>
              <w:rPr>
                <w:rFonts w:ascii="UD デジタル 教科書体 NP-R" w:eastAsia="UD デジタル 教科書体 NP-R"/>
                <w:color w:val="080808"/>
              </w:rPr>
            </w:pPr>
            <w:sdt>
              <w:sdtPr>
                <w:rPr>
                  <w:rFonts w:ascii="UD デジタル 教科書体 NP-R" w:eastAsia="UD デジタル 教科書体 NP-R"/>
                  <w:color w:val="171717" w:themeColor="background2" w:themeShade="1A"/>
                </w:rPr>
                <w:id w:val="-850487967"/>
                <w14:checkbox>
                  <w14:checked w14:val="0"/>
                  <w14:checkedState w14:val="00FE" w14:font="Wingdings"/>
                  <w14:uncheckedState w14:val="2610" w14:font="ＭＳ ゴシック"/>
                </w14:checkbox>
              </w:sdtPr>
              <w:sdtEndPr/>
              <w:sdtContent>
                <w:r w:rsidR="004E7108">
                  <w:rPr>
                    <w:rFonts w:ascii="ＭＳ ゴシック" w:eastAsia="ＭＳ ゴシック" w:hAnsi="ＭＳ ゴシック" w:hint="eastAsia"/>
                    <w:color w:val="171717" w:themeColor="background2" w:themeShade="1A"/>
                  </w:rPr>
                  <w:t>☐</w:t>
                </w:r>
              </w:sdtContent>
            </w:sdt>
            <w:r w:rsidR="00252049">
              <w:rPr>
                <w:rFonts w:ascii="UD デジタル 教科書体 NP-R" w:eastAsia="UD デジタル 教科書体 NP-R" w:hint="eastAsia"/>
                <w:color w:val="080808"/>
              </w:rPr>
              <w:t xml:space="preserve">　</w:t>
            </w:r>
            <w:r w:rsidR="00252049" w:rsidRPr="00252049">
              <w:rPr>
                <w:rFonts w:ascii="UD デジタル 教科書体 NP-R" w:eastAsia="UD デジタル 教科書体 NP-R" w:hint="eastAsia"/>
                <w:color w:val="080808"/>
              </w:rPr>
              <w:t>代表者等が、</w:t>
            </w:r>
            <w:r w:rsidR="00186850" w:rsidRPr="00186850">
              <w:rPr>
                <w:rFonts w:ascii="UD デジタル 教科書体 NP-R" w:eastAsia="UD デジタル 教科書体 NP-R" w:hint="eastAsia"/>
                <w:color w:val="080808"/>
              </w:rPr>
              <w:t>沼津市暴力団排除条例（平成</w:t>
            </w:r>
            <w:r w:rsidR="00186850" w:rsidRPr="00186850">
              <w:rPr>
                <w:rFonts w:ascii="UD デジタル 教科書体 NP-R" w:eastAsia="UD デジタル 教科書体 NP-R"/>
                <w:color w:val="080808"/>
              </w:rPr>
              <w:t>24年条例第22号）第２条第２号に規定する暴力団員等又はこれらと密接な関係を有</w:t>
            </w:r>
            <w:r>
              <w:rPr>
                <w:rFonts w:ascii="UD デジタル 教科書体 NP-R" w:eastAsia="UD デジタル 教科書体 NP-R" w:hint="eastAsia"/>
                <w:color w:val="080808"/>
              </w:rPr>
              <w:t>しない</w:t>
            </w:r>
          </w:p>
          <w:p w:rsidR="00252049" w:rsidRPr="00186850" w:rsidRDefault="00A56F5E" w:rsidP="00186850">
            <w:pPr>
              <w:snapToGrid w:val="0"/>
              <w:ind w:left="468" w:hangingChars="223" w:hanging="468"/>
              <w:rPr>
                <w:rFonts w:ascii="UD デジタル 教科書体 NP-R" w:eastAsia="UD デジタル 教科書体 NP-R"/>
                <w:color w:val="080808"/>
              </w:rPr>
            </w:pPr>
            <w:sdt>
              <w:sdtPr>
                <w:rPr>
                  <w:rFonts w:ascii="UD デジタル 教科書体 NP-R" w:eastAsia="UD デジタル 教科書体 NP-R"/>
                  <w:color w:val="171717" w:themeColor="background2" w:themeShade="1A"/>
                </w:rPr>
                <w:id w:val="45816040"/>
                <w14:checkbox>
                  <w14:checked w14:val="0"/>
                  <w14:checkedState w14:val="00FE" w14:font="Wingdings"/>
                  <w14:uncheckedState w14:val="2610" w14:font="ＭＳ ゴシック"/>
                </w14:checkbox>
              </w:sdtPr>
              <w:sdtEndPr/>
              <w:sdtContent>
                <w:r w:rsidR="004E7108">
                  <w:rPr>
                    <w:rFonts w:ascii="ＭＳ ゴシック" w:eastAsia="ＭＳ ゴシック" w:hAnsi="ＭＳ ゴシック" w:hint="eastAsia"/>
                    <w:color w:val="171717" w:themeColor="background2" w:themeShade="1A"/>
                  </w:rPr>
                  <w:t>☐</w:t>
                </w:r>
              </w:sdtContent>
            </w:sdt>
            <w:r w:rsidR="00186850">
              <w:rPr>
                <w:rFonts w:ascii="UD デジタル 教科書体 NP-R" w:eastAsia="UD デジタル 教科書体 NP-R" w:hint="eastAsia"/>
                <w:color w:val="080808"/>
              </w:rPr>
              <w:t xml:space="preserve">　令和５年1月下旬（予定）の最終選考時に応募商品のサンプルを用意し、令和５年７月１日から商品の発送ができる見込みである</w:t>
            </w:r>
          </w:p>
        </w:tc>
      </w:tr>
      <w:tr w:rsidR="002A2ADA" w:rsidRPr="003C6791" w:rsidTr="00745498">
        <w:trPr>
          <w:trHeight w:val="3381"/>
        </w:trPr>
        <w:tc>
          <w:tcPr>
            <w:tcW w:w="865" w:type="pct"/>
            <w:shd w:val="clear" w:color="auto" w:fill="auto"/>
            <w:vAlign w:val="center"/>
          </w:tcPr>
          <w:p w:rsidR="002A2ADA" w:rsidRDefault="008510C9" w:rsidP="00701A72">
            <w:pPr>
              <w:snapToGrid w:val="0"/>
              <w:jc w:val="distribute"/>
              <w:rPr>
                <w:rFonts w:ascii="UD デジタル 教科書体 NK-B" w:eastAsia="UD デジタル 教科書体 NK-B" w:hAnsi="ＭＳ ゴシック"/>
                <w:color w:val="080808"/>
              </w:rPr>
            </w:pPr>
            <w:r>
              <w:rPr>
                <w:rFonts w:ascii="UD デジタル 教科書体 NK-B" w:eastAsia="UD デジタル 教科書体 NK-B" w:hAnsi="ＭＳ ゴシック" w:hint="eastAsia"/>
                <w:color w:val="080808"/>
              </w:rPr>
              <w:t>注意事項</w:t>
            </w:r>
          </w:p>
        </w:tc>
        <w:tc>
          <w:tcPr>
            <w:tcW w:w="4135" w:type="pct"/>
            <w:vAlign w:val="center"/>
          </w:tcPr>
          <w:p w:rsidR="002A2ADA" w:rsidRPr="005B607F" w:rsidRDefault="002A2ADA" w:rsidP="00F14AF4">
            <w:pPr>
              <w:snapToGrid w:val="0"/>
              <w:rPr>
                <w:rFonts w:ascii="UD デジタル 教科書体 NP-R" w:eastAsia="UD デジタル 教科書体 NP-R"/>
                <w:color w:val="080808"/>
              </w:rPr>
            </w:pPr>
            <w:r w:rsidRPr="005B607F">
              <w:rPr>
                <w:rFonts w:ascii="UD デジタル 教科書体 NP-R" w:eastAsia="UD デジタル 教科書体 NP-R" w:hint="eastAsia"/>
                <w:color w:val="080808"/>
              </w:rPr>
              <w:t>・応募いただいた書類・写真・データは返却しません。</w:t>
            </w:r>
          </w:p>
          <w:p w:rsidR="002A2ADA" w:rsidRPr="005B607F" w:rsidRDefault="002A2ADA" w:rsidP="00F14AF4">
            <w:pPr>
              <w:snapToGrid w:val="0"/>
              <w:ind w:left="185" w:hangingChars="88" w:hanging="185"/>
              <w:rPr>
                <w:rFonts w:ascii="UD デジタル 教科書体 NP-R" w:eastAsia="UD デジタル 教科書体 NP-R"/>
                <w:color w:val="080808"/>
              </w:rPr>
            </w:pPr>
            <w:r w:rsidRPr="005B607F">
              <w:rPr>
                <w:rFonts w:ascii="UD デジタル 教科書体 NP-R" w:eastAsia="UD デジタル 教科書体 NP-R" w:hint="eastAsia"/>
                <w:color w:val="080808"/>
              </w:rPr>
              <w:t>・</w:t>
            </w:r>
            <w:r w:rsidR="008510C9" w:rsidRPr="005B607F">
              <w:rPr>
                <w:rFonts w:ascii="UD デジタル 教科書体 NP-R" w:eastAsia="UD デジタル 教科書体 NP-R" w:hint="eastAsia"/>
                <w:color w:val="080808"/>
              </w:rPr>
              <w:t>応募</w:t>
            </w:r>
            <w:r w:rsidRPr="005B607F">
              <w:rPr>
                <w:rFonts w:ascii="UD デジタル 教科書体 NP-R" w:eastAsia="UD デジタル 教科書体 NP-R" w:hint="eastAsia"/>
                <w:color w:val="080808"/>
              </w:rPr>
              <w:t>商品</w:t>
            </w:r>
            <w:r w:rsidR="008510C9" w:rsidRPr="005B607F">
              <w:rPr>
                <w:rFonts w:ascii="UD デジタル 教科書体 NP-R" w:eastAsia="UD デジタル 教科書体 NP-R" w:hint="eastAsia"/>
                <w:color w:val="080808"/>
              </w:rPr>
              <w:t>は</w:t>
            </w:r>
            <w:r w:rsidRPr="005B607F">
              <w:rPr>
                <w:rFonts w:ascii="UD デジタル 教科書体 NP-R" w:eastAsia="UD デジタル 教科書体 NP-R" w:hint="eastAsia"/>
                <w:color w:val="080808"/>
              </w:rPr>
              <w:t>、第三者の著作権、商標権等の知的財産を侵害する恐れのないものとします。万一、</w:t>
            </w:r>
            <w:r w:rsidR="008510C9" w:rsidRPr="005B607F">
              <w:rPr>
                <w:rFonts w:ascii="UD デジタル 教科書体 NP-R" w:eastAsia="UD デジタル 教科書体 NP-R" w:hint="eastAsia"/>
                <w:color w:val="080808"/>
              </w:rPr>
              <w:t>応募商品</w:t>
            </w:r>
            <w:r w:rsidRPr="005B607F">
              <w:rPr>
                <w:rFonts w:ascii="UD デジタル 教科書体 NP-R" w:eastAsia="UD デジタル 教科書体 NP-R" w:hint="eastAsia"/>
                <w:color w:val="080808"/>
              </w:rPr>
              <w:t>について第三者と紛争が生じた場合は、応募者の責任によって解決するものとし、主催者及び他の応募者に一切迷惑をかけないものとします。</w:t>
            </w:r>
          </w:p>
          <w:p w:rsidR="002A2ADA" w:rsidRPr="005B607F" w:rsidRDefault="002A2ADA" w:rsidP="00F14AF4">
            <w:pPr>
              <w:snapToGrid w:val="0"/>
              <w:rPr>
                <w:rFonts w:ascii="UD デジタル 教科書体 NP-R" w:eastAsia="UD デジタル 教科書体 NP-R"/>
                <w:color w:val="080808"/>
              </w:rPr>
            </w:pPr>
            <w:r w:rsidRPr="005B607F">
              <w:rPr>
                <w:rFonts w:ascii="UD デジタル 教科書体 NP-R" w:eastAsia="UD デジタル 教科書体 NP-R" w:hint="eastAsia"/>
                <w:color w:val="080808"/>
              </w:rPr>
              <w:t>・</w:t>
            </w:r>
            <w:r w:rsidR="008510C9" w:rsidRPr="005B607F">
              <w:rPr>
                <w:rFonts w:ascii="UD デジタル 教科書体 NP-R" w:eastAsia="UD デジタル 教科書体 NP-R" w:hint="eastAsia"/>
                <w:color w:val="080808"/>
              </w:rPr>
              <w:t>返礼品の企画開発製造等に係る経費は、応募者</w:t>
            </w:r>
            <w:r w:rsidRPr="005B607F">
              <w:rPr>
                <w:rFonts w:ascii="UD デジタル 教科書体 NP-R" w:eastAsia="UD デジタル 教科書体 NP-R" w:hint="eastAsia"/>
                <w:color w:val="080808"/>
              </w:rPr>
              <w:t>負担とします。</w:t>
            </w:r>
          </w:p>
          <w:p w:rsidR="002A2ADA" w:rsidRPr="005B607F" w:rsidRDefault="002A2ADA" w:rsidP="00F14AF4">
            <w:pPr>
              <w:snapToGrid w:val="0"/>
              <w:ind w:left="185" w:hangingChars="88" w:hanging="185"/>
              <w:rPr>
                <w:rFonts w:ascii="UD デジタル 教科書体 NP-R" w:eastAsia="UD デジタル 教科書体 NP-R"/>
                <w:color w:val="080808"/>
              </w:rPr>
            </w:pPr>
            <w:r w:rsidRPr="005B607F">
              <w:rPr>
                <w:rFonts w:ascii="UD デジタル 教科書体 NP-R" w:eastAsia="UD デジタル 教科書体 NP-R" w:hint="eastAsia"/>
                <w:color w:val="080808"/>
              </w:rPr>
              <w:t>・応募された全ての項目は、web</w:t>
            </w:r>
            <w:r w:rsidR="008510C9" w:rsidRPr="005B607F">
              <w:rPr>
                <w:rFonts w:ascii="UD デジタル 教科書体 NP-R" w:eastAsia="UD デジタル 教科書体 NP-R" w:hint="eastAsia"/>
                <w:color w:val="080808"/>
              </w:rPr>
              <w:t>サイト、チラシ</w:t>
            </w:r>
            <w:r w:rsidRPr="005B607F">
              <w:rPr>
                <w:rFonts w:ascii="UD デジタル 教科書体 NP-R" w:eastAsia="UD デジタル 教科書体 NP-R" w:hint="eastAsia"/>
                <w:color w:val="080808"/>
              </w:rPr>
              <w:t>などの印刷物等に使用する場合があります。</w:t>
            </w:r>
          </w:p>
          <w:p w:rsidR="002A2ADA" w:rsidRPr="005B607F" w:rsidRDefault="002A2ADA" w:rsidP="00F14AF4">
            <w:pPr>
              <w:snapToGrid w:val="0"/>
              <w:ind w:left="185" w:hangingChars="88" w:hanging="185"/>
              <w:rPr>
                <w:rFonts w:ascii="UD デジタル 教科書体 NP-R" w:eastAsia="UD デジタル 教科書体 NP-R"/>
                <w:color w:val="080808"/>
              </w:rPr>
            </w:pPr>
            <w:r w:rsidRPr="005B607F">
              <w:rPr>
                <w:rFonts w:ascii="UD デジタル 教科書体 NP-R" w:eastAsia="UD デジタル 教科書体 NP-R" w:hint="eastAsia"/>
                <w:color w:val="080808"/>
              </w:rPr>
              <w:t>・応募に伴う個人情報は、個人情報保護法令に基づき管理し、本コンテストを運営するために必要な通知等を行う際に使用します。</w:t>
            </w:r>
          </w:p>
        </w:tc>
      </w:tr>
    </w:tbl>
    <w:p w:rsidR="00905D41" w:rsidRPr="00EB57CD" w:rsidRDefault="001931A0" w:rsidP="00597AC1">
      <w:pPr>
        <w:snapToGrid w:val="0"/>
        <w:jc w:val="center"/>
        <w:rPr>
          <w:rFonts w:ascii="UD デジタル 教科書体 NK-B" w:eastAsia="UD デジタル 教科書体 NK-B"/>
          <w:color w:val="080808"/>
          <w:sz w:val="16"/>
          <w:szCs w:val="16"/>
        </w:rPr>
      </w:pPr>
      <w:r w:rsidRPr="00EB57CD">
        <w:rPr>
          <w:rFonts w:ascii="UD デジタル 教科書体 NK-B" w:eastAsia="UD デジタル 教科書体 NK-B"/>
          <w:noProof/>
          <w:color w:val="171717" w:themeColor="background2" w:themeShade="1A"/>
          <w:sz w:val="16"/>
          <w:szCs w:val="16"/>
        </w:rPr>
        <mc:AlternateContent>
          <mc:Choice Requires="wps">
            <w:drawing>
              <wp:anchor distT="0" distB="0" distL="114300" distR="114300" simplePos="0" relativeHeight="251666432" behindDoc="0" locked="0" layoutInCell="1" allowOverlap="1" wp14:anchorId="7BD44143" wp14:editId="18D89C75">
                <wp:simplePos x="0" y="0"/>
                <wp:positionH relativeFrom="margin">
                  <wp:align>left</wp:align>
                </wp:positionH>
                <wp:positionV relativeFrom="paragraph">
                  <wp:posOffset>160020</wp:posOffset>
                </wp:positionV>
                <wp:extent cx="4496697" cy="2047875"/>
                <wp:effectExtent l="0" t="0" r="18415" b="28575"/>
                <wp:wrapNone/>
                <wp:docPr id="5" name="角丸四角形 5"/>
                <wp:cNvGraphicFramePr/>
                <a:graphic xmlns:a="http://schemas.openxmlformats.org/drawingml/2006/main">
                  <a:graphicData uri="http://schemas.microsoft.com/office/word/2010/wordprocessingShape">
                    <wps:wsp>
                      <wps:cNvSpPr/>
                      <wps:spPr>
                        <a:xfrm>
                          <a:off x="0" y="0"/>
                          <a:ext cx="4496697" cy="2047875"/>
                        </a:xfrm>
                        <a:prstGeom prst="roundRect">
                          <a:avLst>
                            <a:gd name="adj" fmla="val 3083"/>
                          </a:avLst>
                        </a:prstGeom>
                        <a:noFill/>
                        <a:ln w="19050">
                          <a:solidFill>
                            <a:schemeClr val="tx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F417B9" id="角丸四角形 5" o:spid="_x0000_s1026" style="position:absolute;left:0;text-align:left;margin-left:0;margin-top:12.6pt;width:354.05pt;height:161.2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202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" filled="f" strokecolor="#212934 [1615]" strokeweight="1.5pt">
                <v:stroke joinstyle="miter"/>
                <w10:wrap anchorx="margin"/>
              </v:roundrect>
            </w:pict>
          </mc:Fallback>
        </mc:AlternateContent>
      </w:r>
    </w:p>
    <w:tbl>
      <w:tblPr>
        <w:tblStyle w:val="a3"/>
        <w:tblpPr w:leftFromText="142" w:rightFromText="142" w:vertAnchor="text" w:tblpY="1"/>
        <w:tblOverlap w:val="never"/>
        <w:tblW w:w="5088" w:type="pct"/>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688"/>
        <w:gridCol w:w="3402"/>
        <w:gridCol w:w="2834"/>
      </w:tblGrid>
      <w:tr w:rsidR="001931A0" w:rsidTr="00D41DF6">
        <w:trPr>
          <w:trHeight w:val="3246"/>
        </w:trPr>
        <w:tc>
          <w:tcPr>
            <w:tcW w:w="1858" w:type="pct"/>
            <w:tcBorders>
              <w:right w:val="single" w:sz="4" w:space="0" w:color="auto"/>
            </w:tcBorders>
            <w:vAlign w:val="center"/>
          </w:tcPr>
          <w:p w:rsidR="001931A0" w:rsidRDefault="001931A0" w:rsidP="001931A0">
            <w:pPr>
              <w:snapToGrid w:val="0"/>
              <w:jc w:val="center"/>
              <w:rPr>
                <w:rFonts w:ascii="UD デジタル 教科書体 NK-B" w:eastAsia="UD デジタル 教科書体 NK-B"/>
                <w:color w:val="080808"/>
                <w:sz w:val="22"/>
              </w:rPr>
            </w:pPr>
            <w:r>
              <w:rPr>
                <w:rFonts w:ascii="UD デジタル 教科書体 NK-B" w:eastAsia="UD デジタル 教科書体 NK-B" w:hint="eastAsia"/>
                <w:color w:val="080808"/>
                <w:sz w:val="22"/>
              </w:rPr>
              <w:t>【お問い合わせ先】</w:t>
            </w:r>
          </w:p>
          <w:p w:rsidR="001931A0" w:rsidRPr="00F14AF4" w:rsidRDefault="001931A0" w:rsidP="001931A0">
            <w:pPr>
              <w:snapToGrid w:val="0"/>
              <w:jc w:val="center"/>
              <w:rPr>
                <w:rFonts w:ascii="UD デジタル 教科書体 NK-B" w:eastAsia="UD デジタル 教科書体 NK-B"/>
                <w:color w:val="080808"/>
                <w:sz w:val="16"/>
                <w:szCs w:val="16"/>
              </w:rPr>
            </w:pPr>
          </w:p>
          <w:p w:rsidR="001931A0" w:rsidRPr="001931A0" w:rsidRDefault="001931A0" w:rsidP="001931A0">
            <w:pPr>
              <w:snapToGrid w:val="0"/>
              <w:ind w:firstLineChars="100" w:firstLine="210"/>
              <w:rPr>
                <w:rFonts w:ascii="UD デジタル 教科書体 NK-B" w:eastAsia="UD デジタル 教科書体 NK-B"/>
                <w:color w:val="080808"/>
              </w:rPr>
            </w:pPr>
            <w:r w:rsidRPr="001931A0">
              <w:rPr>
                <w:rFonts w:ascii="UD デジタル 教科書体 NK-B" w:eastAsia="UD デジタル 教科書体 NK-B" w:hint="eastAsia"/>
                <w:color w:val="080808"/>
              </w:rPr>
              <w:t>沼津市　産業振興部　観光戦略課</w:t>
            </w:r>
          </w:p>
          <w:p w:rsidR="001931A0" w:rsidRPr="001931A0" w:rsidRDefault="001931A0" w:rsidP="001931A0">
            <w:pPr>
              <w:snapToGrid w:val="0"/>
              <w:rPr>
                <w:rFonts w:ascii="UD デジタル 教科書体 NK-B" w:eastAsia="UD デジタル 教科書体 NK-B"/>
                <w:color w:val="080808"/>
              </w:rPr>
            </w:pPr>
            <w:r w:rsidRPr="001931A0">
              <w:rPr>
                <w:rFonts w:ascii="UD デジタル 教科書体 NK-B" w:eastAsia="UD デジタル 教科書体 NK-B" w:hint="eastAsia"/>
                <w:color w:val="080808"/>
              </w:rPr>
              <w:t xml:space="preserve">　　ふるさと納税推進係　</w:t>
            </w:r>
            <w:r>
              <w:rPr>
                <w:rFonts w:ascii="UD デジタル 教科書体 NK-B" w:eastAsia="UD デジタル 教科書体 NK-B" w:hint="eastAsia"/>
                <w:color w:val="080808"/>
              </w:rPr>
              <w:t>(本庁5階)</w:t>
            </w:r>
          </w:p>
          <w:p w:rsidR="001931A0" w:rsidRPr="001931A0" w:rsidRDefault="001931A0" w:rsidP="001931A0">
            <w:pPr>
              <w:snapToGrid w:val="0"/>
              <w:rPr>
                <w:rFonts w:ascii="UD デジタル 教科書体 NK-B" w:eastAsia="UD デジタル 教科書体 NK-B"/>
                <w:color w:val="080808"/>
              </w:rPr>
            </w:pPr>
            <w:r w:rsidRPr="001931A0">
              <w:rPr>
                <w:rFonts w:ascii="UD デジタル 教科書体 NK-B" w:eastAsia="UD デジタル 教科書体 NK-B" w:hint="eastAsia"/>
                <w:color w:val="080808"/>
              </w:rPr>
              <w:t xml:space="preserve">　　〒</w:t>
            </w:r>
            <w:r w:rsidRPr="001931A0">
              <w:rPr>
                <w:rFonts w:ascii="UD デジタル 教科書体 NK-B" w:eastAsia="UD デジタル 教科書体 NK-B"/>
                <w:color w:val="080808"/>
              </w:rPr>
              <w:t>410-8601</w:t>
            </w:r>
          </w:p>
          <w:p w:rsidR="001931A0" w:rsidRPr="001931A0" w:rsidRDefault="001931A0" w:rsidP="001931A0">
            <w:pPr>
              <w:snapToGrid w:val="0"/>
              <w:rPr>
                <w:rFonts w:ascii="UD デジタル 教科書体 NK-B" w:eastAsia="UD デジタル 教科書体 NK-B"/>
                <w:color w:val="080808"/>
              </w:rPr>
            </w:pPr>
            <w:r w:rsidRPr="001931A0">
              <w:rPr>
                <w:rFonts w:ascii="UD デジタル 教科書体 NK-B" w:eastAsia="UD デジタル 教科書体 NK-B" w:hint="eastAsia"/>
                <w:color w:val="080808"/>
              </w:rPr>
              <w:t xml:space="preserve">　　静岡県沼津市御幸町</w:t>
            </w:r>
            <w:r w:rsidRPr="001931A0">
              <w:rPr>
                <w:rFonts w:ascii="UD デジタル 教科書体 NK-B" w:eastAsia="UD デジタル 教科書体 NK-B"/>
                <w:color w:val="080808"/>
              </w:rPr>
              <w:t>16番１号</w:t>
            </w:r>
          </w:p>
          <w:p w:rsidR="001931A0" w:rsidRPr="001931A0" w:rsidRDefault="001931A0" w:rsidP="001931A0">
            <w:pPr>
              <w:snapToGrid w:val="0"/>
              <w:rPr>
                <w:rFonts w:ascii="UD デジタル 教科書体 NK-B" w:eastAsia="UD デジタル 教科書体 NK-B"/>
                <w:color w:val="080808"/>
              </w:rPr>
            </w:pPr>
            <w:r w:rsidRPr="001931A0">
              <w:rPr>
                <w:rFonts w:ascii="UD デジタル 教科書体 NK-B" w:eastAsia="UD デジタル 教科書体 NK-B" w:hint="eastAsia"/>
                <w:color w:val="080808"/>
              </w:rPr>
              <w:t xml:space="preserve">　　</w:t>
            </w:r>
            <w:r w:rsidRPr="001931A0">
              <w:rPr>
                <w:rFonts w:ascii="UD デジタル 教科書体 NK-B" w:eastAsia="UD デジタル 教科書体 NK-B"/>
                <w:color w:val="080808"/>
              </w:rPr>
              <w:t>TEL：055－934－4879</w:t>
            </w:r>
          </w:p>
          <w:p w:rsidR="001931A0" w:rsidRDefault="001931A0" w:rsidP="001931A0">
            <w:pPr>
              <w:snapToGrid w:val="0"/>
              <w:rPr>
                <w:rFonts w:ascii="UD デジタル 教科書体 NK-B" w:eastAsia="UD デジタル 教科書体 NK-B"/>
                <w:color w:val="080808"/>
              </w:rPr>
            </w:pPr>
            <w:r w:rsidRPr="001931A0">
              <w:rPr>
                <w:rFonts w:ascii="UD デジタル 教科書体 NK-B" w:eastAsia="UD デジタル 教科書体 NK-B" w:hint="eastAsia"/>
                <w:color w:val="080808"/>
              </w:rPr>
              <w:t xml:space="preserve">　　</w:t>
            </w:r>
            <w:r w:rsidRPr="001931A0">
              <w:rPr>
                <w:rFonts w:ascii="UD デジタル 教科書体 NK-B" w:eastAsia="UD デジタル 教科書体 NK-B"/>
                <w:color w:val="080808"/>
              </w:rPr>
              <w:t>FAX：055－933－1412</w:t>
            </w:r>
          </w:p>
          <w:p w:rsidR="001931A0" w:rsidRPr="001931A0" w:rsidRDefault="001931A0" w:rsidP="001931A0">
            <w:pPr>
              <w:snapToGrid w:val="0"/>
              <w:ind w:firstLineChars="100" w:firstLine="160"/>
              <w:rPr>
                <w:rFonts w:ascii="UD デジタル 教科書体 NK-B" w:eastAsia="UD デジタル 教科書体 NK-B"/>
                <w:color w:val="080808"/>
                <w:sz w:val="20"/>
                <w:szCs w:val="20"/>
              </w:rPr>
            </w:pPr>
            <w:r w:rsidRPr="001931A0">
              <w:rPr>
                <w:rFonts w:ascii="UD デジタル 教科書体 NK-B" w:eastAsia="UD デジタル 教科書体 NK-B"/>
                <w:color w:val="080808"/>
                <w:sz w:val="16"/>
                <w:szCs w:val="20"/>
              </w:rPr>
              <w:t>E-mail：furusato@city.numazu.lg.jp</w:t>
            </w:r>
          </w:p>
        </w:tc>
        <w:tc>
          <w:tcPr>
            <w:tcW w:w="1714" w:type="pct"/>
            <w:tcBorders>
              <w:left w:val="single" w:sz="4" w:space="0" w:color="auto"/>
              <w:right w:val="nil"/>
            </w:tcBorders>
            <w:vAlign w:val="center"/>
          </w:tcPr>
          <w:p w:rsidR="00D41DF6" w:rsidRDefault="00D41DF6" w:rsidP="00D41DF6">
            <w:pPr>
              <w:snapToGrid w:val="0"/>
              <w:jc w:val="center"/>
              <w:rPr>
                <w:rFonts w:ascii="UD デジタル 教科書体 NK-B" w:eastAsia="UD デジタル 教科書体 NK-B"/>
                <w:color w:val="080808"/>
                <w:sz w:val="22"/>
              </w:rPr>
            </w:pPr>
            <w:r>
              <w:rPr>
                <w:rFonts w:ascii="UD デジタル 教科書体 NK-B" w:eastAsia="UD デジタル 教科書体 NK-B" w:hint="eastAsia"/>
                <w:color w:val="080808"/>
                <w:sz w:val="22"/>
              </w:rPr>
              <w:t>【応募方法】</w:t>
            </w:r>
          </w:p>
          <w:p w:rsidR="00D41DF6" w:rsidRPr="00F14AF4" w:rsidRDefault="00D41DF6" w:rsidP="00D41DF6">
            <w:pPr>
              <w:snapToGrid w:val="0"/>
              <w:rPr>
                <w:rFonts w:ascii="UD デジタル 教科書体 NK-B" w:eastAsia="UD デジタル 教科書体 NK-B"/>
                <w:color w:val="080808"/>
                <w:sz w:val="16"/>
                <w:szCs w:val="16"/>
              </w:rPr>
            </w:pPr>
          </w:p>
          <w:p w:rsidR="00D41DF6" w:rsidRPr="001931A0" w:rsidRDefault="00D41DF6" w:rsidP="00D41DF6">
            <w:pPr>
              <w:snapToGrid w:val="0"/>
              <w:ind w:firstLineChars="150" w:firstLine="315"/>
              <w:rPr>
                <w:rFonts w:ascii="UD デジタル 教科書体 NK-B" w:eastAsia="UD デジタル 教科書体 NK-B"/>
                <w:color w:val="080808"/>
              </w:rPr>
            </w:pPr>
            <w:r w:rsidRPr="001931A0">
              <w:rPr>
                <w:rFonts w:ascii="UD デジタル 教科書体 NK-B" w:eastAsia="UD デジタル 教科書体 NK-B" w:hint="eastAsia"/>
                <w:color w:val="080808"/>
              </w:rPr>
              <w:t>本応募用紙に記載の上、</w:t>
            </w:r>
          </w:p>
          <w:p w:rsidR="00D41DF6" w:rsidRPr="001931A0" w:rsidRDefault="00D41DF6" w:rsidP="00D41DF6">
            <w:pPr>
              <w:snapToGrid w:val="0"/>
              <w:ind w:firstLineChars="150" w:firstLine="315"/>
              <w:rPr>
                <w:rFonts w:ascii="UD デジタル 教科書体 NK-B" w:eastAsia="UD デジタル 教科書体 NK-B"/>
                <w:color w:val="080808"/>
              </w:rPr>
            </w:pPr>
            <w:r w:rsidRPr="001931A0">
              <w:rPr>
                <w:rFonts w:ascii="UD デジタル 教科書体 NK-B" w:eastAsia="UD デジタル 教科書体 NK-B" w:hint="eastAsia"/>
                <w:color w:val="080808"/>
              </w:rPr>
              <w:t>①</w:t>
            </w:r>
            <w:r>
              <w:rPr>
                <w:rFonts w:ascii="UD デジタル 教科書体 NK-B" w:eastAsia="UD デジタル 教科書体 NK-B" w:hint="eastAsia"/>
                <w:color w:val="080808"/>
              </w:rPr>
              <w:t xml:space="preserve"> </w:t>
            </w:r>
            <w:r w:rsidRPr="001931A0">
              <w:rPr>
                <w:rFonts w:ascii="UD デジタル 教科書体 NK-B" w:eastAsia="UD デジタル 教科書体 NK-B" w:hint="eastAsia"/>
                <w:color w:val="080808"/>
              </w:rPr>
              <w:t>郵送</w:t>
            </w:r>
          </w:p>
          <w:p w:rsidR="00D41DF6" w:rsidRDefault="00D41DF6" w:rsidP="00D41DF6">
            <w:pPr>
              <w:snapToGrid w:val="0"/>
              <w:ind w:firstLineChars="150" w:firstLine="315"/>
              <w:rPr>
                <w:rFonts w:ascii="UD デジタル 教科書体 NK-B" w:eastAsia="UD デジタル 教科書体 NK-B"/>
                <w:color w:val="080808"/>
              </w:rPr>
            </w:pPr>
            <w:r w:rsidRPr="001931A0">
              <w:rPr>
                <w:rFonts w:ascii="UD デジタル 教科書体 NK-B" w:eastAsia="UD デジタル 教科書体 NK-B" w:hint="eastAsia"/>
                <w:color w:val="080808"/>
              </w:rPr>
              <w:t>②</w:t>
            </w:r>
            <w:r>
              <w:rPr>
                <w:rFonts w:ascii="UD デジタル 教科書体 NK-B" w:eastAsia="UD デジタル 教科書体 NK-B" w:hint="eastAsia"/>
                <w:color w:val="080808"/>
              </w:rPr>
              <w:t xml:space="preserve"> </w:t>
            </w:r>
            <w:r w:rsidRPr="001931A0">
              <w:rPr>
                <w:rFonts w:ascii="UD デジタル 教科書体 NK-B" w:eastAsia="UD デジタル 教科書体 NK-B" w:hint="eastAsia"/>
                <w:color w:val="080808"/>
              </w:rPr>
              <w:t>メール</w:t>
            </w:r>
          </w:p>
          <w:p w:rsidR="00D41DF6" w:rsidRPr="001931A0" w:rsidRDefault="00D41DF6" w:rsidP="00D41DF6">
            <w:pPr>
              <w:snapToGrid w:val="0"/>
              <w:ind w:firstLineChars="150" w:firstLine="315"/>
              <w:rPr>
                <w:rFonts w:ascii="UD デジタル 教科書体 NK-B" w:eastAsia="UD デジタル 教科書体 NK-B"/>
                <w:color w:val="080808"/>
              </w:rPr>
            </w:pPr>
            <w:r w:rsidRPr="001931A0">
              <w:rPr>
                <w:rFonts w:ascii="UD デジタル 教科書体 NK-B" w:eastAsia="UD デジタル 教科書体 NK-B" w:hint="eastAsia"/>
                <w:color w:val="080808"/>
              </w:rPr>
              <w:t>③</w:t>
            </w:r>
            <w:r>
              <w:rPr>
                <w:rFonts w:ascii="UD デジタル 教科書体 NK-B" w:eastAsia="UD デジタル 教科書体 NK-B" w:hint="eastAsia"/>
                <w:color w:val="080808"/>
              </w:rPr>
              <w:t xml:space="preserve"> </w:t>
            </w:r>
            <w:r w:rsidRPr="001931A0">
              <w:rPr>
                <w:rFonts w:ascii="UD デジタル 教科書体 NK-B" w:eastAsia="UD デジタル 教科書体 NK-B" w:hint="eastAsia"/>
                <w:color w:val="080808"/>
              </w:rPr>
              <w:t>持参</w:t>
            </w:r>
          </w:p>
          <w:p w:rsidR="00D41DF6" w:rsidRPr="001931A0" w:rsidRDefault="00D41DF6" w:rsidP="00D41DF6">
            <w:pPr>
              <w:snapToGrid w:val="0"/>
              <w:ind w:firstLineChars="150" w:firstLine="315"/>
              <w:rPr>
                <w:rFonts w:ascii="UD デジタル 教科書体 NK-B" w:eastAsia="UD デジタル 教科書体 NK-B"/>
                <w:color w:val="080808"/>
              </w:rPr>
            </w:pPr>
            <w:r w:rsidRPr="001931A0">
              <w:rPr>
                <w:rFonts w:ascii="UD デジタル 教科書体 NK-B" w:eastAsia="UD デジタル 教科書体 NK-B" w:hint="eastAsia"/>
                <w:color w:val="080808"/>
              </w:rPr>
              <w:t>のいずれか（両面印刷）</w:t>
            </w:r>
          </w:p>
          <w:p w:rsidR="00D41DF6" w:rsidRDefault="00D41DF6" w:rsidP="00D41DF6">
            <w:pPr>
              <w:snapToGrid w:val="0"/>
              <w:ind w:firstLineChars="150" w:firstLine="315"/>
              <w:rPr>
                <w:rFonts w:ascii="UD デジタル 教科書体 NK-B" w:eastAsia="UD デジタル 教科書体 NK-B"/>
                <w:color w:val="080808"/>
              </w:rPr>
            </w:pPr>
            <w:r w:rsidRPr="001931A0">
              <w:rPr>
                <w:rFonts w:ascii="UD デジタル 教科書体 NK-B" w:eastAsia="UD デジタル 教科書体 NK-B" w:hint="eastAsia"/>
                <w:color w:val="080808"/>
              </w:rPr>
              <w:t>令和4年10月31日必着</w:t>
            </w:r>
          </w:p>
          <w:p w:rsidR="00D41DF6" w:rsidRPr="001931A0" w:rsidRDefault="00D41DF6" w:rsidP="00D41DF6">
            <w:pPr>
              <w:snapToGrid w:val="0"/>
              <w:rPr>
                <w:rFonts w:ascii="UD デジタル 教科書体 NK-B" w:eastAsia="UD デジタル 教科書体 NK-B"/>
                <w:color w:val="080808"/>
              </w:rPr>
            </w:pPr>
          </w:p>
        </w:tc>
        <w:tc>
          <w:tcPr>
            <w:tcW w:w="1428" w:type="pct"/>
            <w:tcBorders>
              <w:left w:val="nil"/>
            </w:tcBorders>
            <w:vAlign w:val="center"/>
          </w:tcPr>
          <w:p w:rsidR="001931A0" w:rsidRDefault="00D41DF6" w:rsidP="00D41DF6">
            <w:pPr>
              <w:snapToGrid w:val="0"/>
              <w:ind w:firstLineChars="50" w:firstLine="105"/>
              <w:rPr>
                <w:rFonts w:ascii="UD デジタル 教科書体 NK-B" w:eastAsia="UD デジタル 教科書体 NK-B"/>
                <w:color w:val="080808"/>
                <w:sz w:val="22"/>
              </w:rPr>
            </w:pPr>
            <w:r>
              <w:rPr>
                <w:noProof/>
              </w:rPr>
              <w:drawing>
                <wp:anchor distT="0" distB="0" distL="114300" distR="114300" simplePos="0" relativeHeight="251667456" behindDoc="0" locked="0" layoutInCell="1" allowOverlap="1">
                  <wp:simplePos x="4948518" y="8616875"/>
                  <wp:positionH relativeFrom="margin">
                    <wp:posOffset>118110</wp:posOffset>
                  </wp:positionH>
                  <wp:positionV relativeFrom="margin">
                    <wp:posOffset>172720</wp:posOffset>
                  </wp:positionV>
                  <wp:extent cx="1439545" cy="868045"/>
                  <wp:effectExtent l="0" t="0" r="8255" b="8255"/>
                  <wp:wrapSquare wrapText="bothSides"/>
                  <wp:docPr id="6" name="図 6"/>
                  <wp:cNvGraphicFramePr/>
                  <a:graphic xmlns:a="http://schemas.openxmlformats.org/drawingml/2006/main">
                    <a:graphicData uri="http://schemas.openxmlformats.org/drawingml/2006/picture">
                      <pic:pic xmlns:pic="http://schemas.openxmlformats.org/drawingml/2006/picture">
                        <pic:nvPicPr>
                          <pic:cNvPr id="6" name="図 6"/>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39545" cy="868045"/>
                          </a:xfrm>
                          <a:prstGeom prst="rect">
                            <a:avLst/>
                          </a:prstGeom>
                        </pic:spPr>
                      </pic:pic>
                    </a:graphicData>
                  </a:graphic>
                  <wp14:sizeRelH relativeFrom="margin">
                    <wp14:pctWidth>0</wp14:pctWidth>
                  </wp14:sizeRelH>
                  <wp14:sizeRelV relativeFrom="margin">
                    <wp14:pctHeight>0</wp14:pctHeight>
                  </wp14:sizeRelV>
                </wp:anchor>
              </w:drawing>
            </w:r>
          </w:p>
        </w:tc>
      </w:tr>
    </w:tbl>
    <w:p w:rsidR="00252049" w:rsidRPr="0085532D" w:rsidRDefault="001931A0" w:rsidP="00EB57CD">
      <w:pPr>
        <w:snapToGrid w:val="0"/>
        <w:rPr>
          <w:rFonts w:ascii="UD デジタル 教科書体 NK-B" w:eastAsia="UD デジタル 教科書体 NK-B"/>
          <w:color w:val="080808"/>
          <w:sz w:val="22"/>
        </w:rPr>
      </w:pPr>
      <w:r>
        <w:rPr>
          <w:rFonts w:ascii="UD デジタル 教科書体 NK-B" w:eastAsia="UD デジタル 教科書体 NK-B"/>
          <w:color w:val="080808"/>
          <w:sz w:val="22"/>
        </w:rPr>
        <w:br w:type="textWrapping" w:clear="all"/>
      </w:r>
    </w:p>
    <w:sectPr w:rsidR="00252049" w:rsidRPr="0085532D" w:rsidSect="005B607F">
      <w:pgSz w:w="11906" w:h="16838"/>
      <w:pgMar w:top="851" w:right="1077" w:bottom="851"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7AC1" w:rsidRDefault="00597AC1" w:rsidP="00597AC1">
      <w:r>
        <w:separator/>
      </w:r>
    </w:p>
  </w:endnote>
  <w:endnote w:type="continuationSeparator" w:id="0">
    <w:p w:rsidR="00597AC1" w:rsidRDefault="00597AC1" w:rsidP="00597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UD デジタル 教科書体 NK-B">
    <w:panose1 w:val="02020700000000000000"/>
    <w:charset w:val="80"/>
    <w:family w:val="roman"/>
    <w:pitch w:val="variable"/>
    <w:sig w:usb0="800002A3" w:usb1="2AC7ECFA" w:usb2="00000010" w:usb3="00000000" w:csb0="00020000"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UD デジタル 教科書体 NP-R">
    <w:panose1 w:val="02020400000000000000"/>
    <w:charset w:val="80"/>
    <w:family w:val="roman"/>
    <w:pitch w:val="variable"/>
    <w:sig w:usb0="800002A3" w:usb1="2AC7ECFA" w:usb2="00000010" w:usb3="00000000" w:csb0="00020000"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7AC1" w:rsidRDefault="00597AC1" w:rsidP="00597AC1">
      <w:r>
        <w:separator/>
      </w:r>
    </w:p>
  </w:footnote>
  <w:footnote w:type="continuationSeparator" w:id="0">
    <w:p w:rsidR="00597AC1" w:rsidRDefault="00597AC1" w:rsidP="00597A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E17212"/>
    <w:multiLevelType w:val="hybridMultilevel"/>
    <w:tmpl w:val="4080EBE6"/>
    <w:lvl w:ilvl="0" w:tplc="90745250">
      <w:numFmt w:val="bullet"/>
      <w:lvlText w:val="□"/>
      <w:lvlJc w:val="left"/>
      <w:pPr>
        <w:ind w:left="360" w:hanging="360"/>
      </w:pPr>
      <w:rPr>
        <w:rFonts w:ascii="UD デジタル 教科書体 NK-B" w:eastAsia="UD デジタル 教科書体 NK-B" w:hAnsiTheme="minorHAnsi"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D41"/>
    <w:rsid w:val="0008432A"/>
    <w:rsid w:val="0012061B"/>
    <w:rsid w:val="00186850"/>
    <w:rsid w:val="001931A0"/>
    <w:rsid w:val="001C22B3"/>
    <w:rsid w:val="00226A27"/>
    <w:rsid w:val="00252049"/>
    <w:rsid w:val="0027377F"/>
    <w:rsid w:val="00292B86"/>
    <w:rsid w:val="002A2ADA"/>
    <w:rsid w:val="002E20D5"/>
    <w:rsid w:val="003C6791"/>
    <w:rsid w:val="00444B42"/>
    <w:rsid w:val="004678F1"/>
    <w:rsid w:val="0047323A"/>
    <w:rsid w:val="00486978"/>
    <w:rsid w:val="004C029E"/>
    <w:rsid w:val="004E7108"/>
    <w:rsid w:val="0057512F"/>
    <w:rsid w:val="005820EF"/>
    <w:rsid w:val="00597AC1"/>
    <w:rsid w:val="005B607F"/>
    <w:rsid w:val="005F7675"/>
    <w:rsid w:val="00745498"/>
    <w:rsid w:val="00797625"/>
    <w:rsid w:val="007A1844"/>
    <w:rsid w:val="00846599"/>
    <w:rsid w:val="008510C9"/>
    <w:rsid w:val="0085532D"/>
    <w:rsid w:val="00861B09"/>
    <w:rsid w:val="0087287D"/>
    <w:rsid w:val="00905D41"/>
    <w:rsid w:val="00907F35"/>
    <w:rsid w:val="009372EC"/>
    <w:rsid w:val="009C1AF6"/>
    <w:rsid w:val="00A20CA3"/>
    <w:rsid w:val="00A56F5E"/>
    <w:rsid w:val="00A647F9"/>
    <w:rsid w:val="00A92E3E"/>
    <w:rsid w:val="00B167FF"/>
    <w:rsid w:val="00B206AF"/>
    <w:rsid w:val="00B6096B"/>
    <w:rsid w:val="00C60F3F"/>
    <w:rsid w:val="00CC1632"/>
    <w:rsid w:val="00D10C34"/>
    <w:rsid w:val="00D41DF6"/>
    <w:rsid w:val="00D67BEC"/>
    <w:rsid w:val="00EB57CD"/>
    <w:rsid w:val="00EF6F1E"/>
    <w:rsid w:val="00F14AF4"/>
    <w:rsid w:val="00FC05FD"/>
    <w:rsid w:val="00FD00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1">
      <v:textbox inset="5.85pt,.7pt,5.85pt,.7pt"/>
    </o:shapedefaults>
    <o:shapelayout v:ext="edit">
      <o:idmap v:ext="edit" data="1"/>
    </o:shapelayout>
  </w:shapeDefaults>
  <w:decimalSymbol w:val="."/>
  <w:listSeparator w:val=","/>
  <w14:docId w14:val="680DE104"/>
  <w15:chartTrackingRefBased/>
  <w15:docId w15:val="{A01B48F0-4CD5-4BAB-BA58-81A59A2DF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05D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97AC1"/>
    <w:pPr>
      <w:tabs>
        <w:tab w:val="center" w:pos="4252"/>
        <w:tab w:val="right" w:pos="8504"/>
      </w:tabs>
      <w:snapToGrid w:val="0"/>
    </w:pPr>
  </w:style>
  <w:style w:type="character" w:customStyle="1" w:styleId="a5">
    <w:name w:val="ヘッダー (文字)"/>
    <w:basedOn w:val="a0"/>
    <w:link w:val="a4"/>
    <w:uiPriority w:val="99"/>
    <w:rsid w:val="00597AC1"/>
  </w:style>
  <w:style w:type="paragraph" w:styleId="a6">
    <w:name w:val="footer"/>
    <w:basedOn w:val="a"/>
    <w:link w:val="a7"/>
    <w:uiPriority w:val="99"/>
    <w:unhideWhenUsed/>
    <w:rsid w:val="00597AC1"/>
    <w:pPr>
      <w:tabs>
        <w:tab w:val="center" w:pos="4252"/>
        <w:tab w:val="right" w:pos="8504"/>
      </w:tabs>
      <w:snapToGrid w:val="0"/>
    </w:pPr>
  </w:style>
  <w:style w:type="character" w:customStyle="1" w:styleId="a7">
    <w:name w:val="フッター (文字)"/>
    <w:basedOn w:val="a0"/>
    <w:link w:val="a6"/>
    <w:uiPriority w:val="99"/>
    <w:rsid w:val="00597AC1"/>
  </w:style>
  <w:style w:type="paragraph" w:styleId="a8">
    <w:name w:val="List Paragraph"/>
    <w:basedOn w:val="a"/>
    <w:uiPriority w:val="34"/>
    <w:qFormat/>
    <w:rsid w:val="00444B42"/>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DD277-9443-4EF5-8E00-6EC9F6BBA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618</TotalTime>
  <Pages>2</Pages>
  <Words>225</Words>
  <Characters>1287</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手島 有貴</dc:creator>
  <cp:keywords/>
  <dc:description/>
  <cp:lastModifiedBy>手島 有貴</cp:lastModifiedBy>
  <cp:revision>14</cp:revision>
  <cp:lastPrinted>2022-07-25T09:14:00Z</cp:lastPrinted>
  <dcterms:created xsi:type="dcterms:W3CDTF">2022-07-15T06:06:00Z</dcterms:created>
  <dcterms:modified xsi:type="dcterms:W3CDTF">2022-07-28T02:25:00Z</dcterms:modified>
</cp:coreProperties>
</file>